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BC" w:rsidRPr="005238C8" w:rsidRDefault="00593FBC" w:rsidP="00593FBC">
      <w:pPr>
        <w:spacing w:after="0" w:line="360" w:lineRule="auto"/>
        <w:jc w:val="center"/>
        <w:rPr>
          <w:caps/>
          <w:sz w:val="28"/>
          <w:szCs w:val="28"/>
          <w:lang w:val="uk-UA"/>
        </w:rPr>
      </w:pPr>
      <w:r w:rsidRPr="005238C8">
        <w:rPr>
          <w:caps/>
          <w:sz w:val="28"/>
          <w:szCs w:val="28"/>
          <w:lang w:val="uk-UA"/>
        </w:rPr>
        <w:t>Державний університет телекомунікацій</w:t>
      </w:r>
    </w:p>
    <w:p w:rsidR="00593FBC" w:rsidRPr="005238C8" w:rsidRDefault="00593FBC" w:rsidP="00593FBC">
      <w:pPr>
        <w:spacing w:after="0" w:line="360" w:lineRule="auto"/>
        <w:jc w:val="center"/>
        <w:rPr>
          <w:caps/>
          <w:sz w:val="28"/>
          <w:szCs w:val="28"/>
          <w:lang w:val="uk-UA"/>
        </w:rPr>
      </w:pPr>
      <w:r w:rsidRPr="005238C8">
        <w:rPr>
          <w:caps/>
          <w:sz w:val="28"/>
          <w:szCs w:val="28"/>
          <w:lang w:val="uk-UA"/>
        </w:rPr>
        <w:t>Навчально-науковий інститут телекомунікацій та інформатизації</w:t>
      </w:r>
    </w:p>
    <w:p w:rsidR="00593FBC" w:rsidRPr="005238C8" w:rsidRDefault="00593FBC" w:rsidP="00593FBC">
      <w:pPr>
        <w:spacing w:after="0" w:line="360" w:lineRule="auto"/>
        <w:jc w:val="center"/>
        <w:rPr>
          <w:caps/>
          <w:sz w:val="28"/>
          <w:szCs w:val="28"/>
          <w:lang w:val="uk-UA"/>
        </w:rPr>
      </w:pPr>
      <w:r w:rsidRPr="005238C8">
        <w:rPr>
          <w:caps/>
          <w:sz w:val="28"/>
          <w:szCs w:val="28"/>
          <w:lang w:val="uk-UA"/>
        </w:rPr>
        <w:t>кафедра іноземних мов</w:t>
      </w:r>
    </w:p>
    <w:p w:rsidR="00593FBC" w:rsidRPr="005238C8" w:rsidRDefault="00593FBC" w:rsidP="00593FBC">
      <w:pPr>
        <w:spacing w:after="0" w:line="360" w:lineRule="auto"/>
        <w:jc w:val="center"/>
        <w:rPr>
          <w:b/>
          <w:caps/>
          <w:sz w:val="28"/>
          <w:szCs w:val="28"/>
          <w:lang w:val="uk-UA"/>
        </w:rPr>
      </w:pPr>
    </w:p>
    <w:p w:rsidR="00593FBC" w:rsidRPr="005238C8" w:rsidRDefault="00593FBC" w:rsidP="00593FBC">
      <w:pPr>
        <w:spacing w:after="0" w:line="360" w:lineRule="auto"/>
        <w:jc w:val="center"/>
        <w:rPr>
          <w:b/>
          <w:caps/>
          <w:sz w:val="28"/>
          <w:szCs w:val="28"/>
          <w:lang w:val="uk-UA"/>
        </w:rPr>
      </w:pPr>
    </w:p>
    <w:p w:rsidR="00593FBC" w:rsidRPr="005238C8" w:rsidRDefault="00593FBC" w:rsidP="00593FBC">
      <w:pPr>
        <w:spacing w:after="0" w:line="360" w:lineRule="auto"/>
        <w:ind w:left="2268" w:firstLine="3828"/>
        <w:jc w:val="right"/>
        <w:rPr>
          <w:sz w:val="28"/>
          <w:szCs w:val="28"/>
          <w:lang w:val="uk-UA"/>
        </w:rPr>
      </w:pPr>
      <w:r w:rsidRPr="005238C8">
        <w:rPr>
          <w:sz w:val="28"/>
          <w:szCs w:val="28"/>
          <w:lang w:val="uk-UA"/>
        </w:rPr>
        <w:t>“</w:t>
      </w:r>
      <w:r w:rsidRPr="005238C8">
        <w:rPr>
          <w:b/>
          <w:sz w:val="28"/>
          <w:szCs w:val="28"/>
          <w:lang w:val="uk-UA"/>
        </w:rPr>
        <w:t>ЗАТВЕРДЖУЮ</w:t>
      </w:r>
      <w:r w:rsidRPr="005238C8">
        <w:rPr>
          <w:sz w:val="28"/>
          <w:szCs w:val="28"/>
          <w:lang w:val="uk-UA"/>
        </w:rPr>
        <w:t>”</w:t>
      </w:r>
    </w:p>
    <w:p w:rsidR="00593FBC" w:rsidRPr="005238C8" w:rsidRDefault="00593FBC" w:rsidP="00593FBC">
      <w:pPr>
        <w:spacing w:after="0" w:line="360" w:lineRule="auto"/>
        <w:ind w:left="2268" w:firstLine="2835"/>
        <w:jc w:val="right"/>
        <w:rPr>
          <w:sz w:val="28"/>
          <w:szCs w:val="28"/>
          <w:lang w:val="uk-UA"/>
        </w:rPr>
      </w:pPr>
      <w:r w:rsidRPr="005238C8">
        <w:rPr>
          <w:sz w:val="28"/>
          <w:szCs w:val="28"/>
          <w:lang w:val="uk-UA"/>
        </w:rPr>
        <w:t xml:space="preserve">Декан факультету </w:t>
      </w:r>
      <w:proofErr w:type="spellStart"/>
      <w:r w:rsidRPr="005238C8">
        <w:rPr>
          <w:sz w:val="28"/>
          <w:szCs w:val="28"/>
          <w:lang w:val="uk-UA"/>
        </w:rPr>
        <w:t>телекомунікацій</w:t>
      </w:r>
      <w:proofErr w:type="spellEnd"/>
    </w:p>
    <w:p w:rsidR="00593FBC" w:rsidRPr="005238C8" w:rsidRDefault="00593FBC" w:rsidP="00593FBC">
      <w:pPr>
        <w:spacing w:after="0" w:line="360" w:lineRule="auto"/>
        <w:ind w:left="2268" w:firstLine="2835"/>
        <w:jc w:val="right"/>
        <w:rPr>
          <w:sz w:val="28"/>
          <w:szCs w:val="28"/>
          <w:lang w:val="uk-UA"/>
        </w:rPr>
      </w:pPr>
      <w:r w:rsidRPr="005238C8">
        <w:rPr>
          <w:sz w:val="28"/>
          <w:szCs w:val="28"/>
          <w:lang w:val="uk-UA"/>
        </w:rPr>
        <w:t xml:space="preserve">Н.В. </w:t>
      </w:r>
      <w:proofErr w:type="spellStart"/>
      <w:r w:rsidRPr="005238C8">
        <w:rPr>
          <w:sz w:val="28"/>
          <w:szCs w:val="28"/>
          <w:lang w:val="uk-UA"/>
        </w:rPr>
        <w:t>Коршун</w:t>
      </w:r>
      <w:proofErr w:type="spellEnd"/>
    </w:p>
    <w:p w:rsidR="00593FBC" w:rsidRPr="005238C8" w:rsidRDefault="00593FBC" w:rsidP="00593FBC">
      <w:pPr>
        <w:spacing w:after="0" w:line="360" w:lineRule="auto"/>
        <w:ind w:firstLine="3828"/>
        <w:jc w:val="right"/>
        <w:rPr>
          <w:b/>
          <w:caps/>
          <w:sz w:val="28"/>
          <w:szCs w:val="28"/>
          <w:lang w:val="uk-UA"/>
        </w:rPr>
      </w:pPr>
      <w:r w:rsidRPr="005238C8">
        <w:rPr>
          <w:sz w:val="28"/>
          <w:szCs w:val="28"/>
          <w:lang w:val="uk-UA"/>
        </w:rPr>
        <w:t>“______”_______________20___ року</w:t>
      </w:r>
    </w:p>
    <w:p w:rsidR="00593FBC" w:rsidRPr="005238C8" w:rsidRDefault="00593FBC" w:rsidP="00593FBC">
      <w:pPr>
        <w:spacing w:after="0" w:line="360" w:lineRule="auto"/>
        <w:jc w:val="center"/>
        <w:rPr>
          <w:b/>
          <w:caps/>
          <w:sz w:val="28"/>
          <w:szCs w:val="28"/>
          <w:lang w:val="uk-UA"/>
        </w:rPr>
      </w:pPr>
    </w:p>
    <w:p w:rsidR="00593FBC" w:rsidRPr="005238C8" w:rsidRDefault="00593FBC" w:rsidP="00593FBC">
      <w:pPr>
        <w:spacing w:after="0" w:line="360" w:lineRule="auto"/>
        <w:jc w:val="center"/>
        <w:rPr>
          <w:b/>
          <w:caps/>
          <w:sz w:val="28"/>
          <w:szCs w:val="28"/>
          <w:lang w:val="uk-UA"/>
        </w:rPr>
      </w:pPr>
    </w:p>
    <w:p w:rsidR="00593FBC" w:rsidRPr="005238C8" w:rsidRDefault="00593FBC" w:rsidP="00593FBC">
      <w:pPr>
        <w:spacing w:after="0" w:line="360" w:lineRule="auto"/>
        <w:jc w:val="center"/>
        <w:rPr>
          <w:b/>
          <w:caps/>
          <w:sz w:val="28"/>
          <w:szCs w:val="28"/>
          <w:lang w:val="uk-UA"/>
        </w:rPr>
      </w:pPr>
    </w:p>
    <w:p w:rsidR="00593FBC" w:rsidRPr="005238C8" w:rsidRDefault="00593FBC" w:rsidP="00593FBC">
      <w:pPr>
        <w:spacing w:after="0" w:line="360" w:lineRule="auto"/>
        <w:jc w:val="center"/>
        <w:rPr>
          <w:b/>
          <w:iCs/>
          <w:sz w:val="28"/>
          <w:szCs w:val="28"/>
          <w:lang w:val="uk-UA"/>
        </w:rPr>
      </w:pPr>
      <w:r w:rsidRPr="005238C8">
        <w:rPr>
          <w:b/>
          <w:iCs/>
          <w:sz w:val="28"/>
          <w:szCs w:val="28"/>
          <w:lang w:val="uk-UA"/>
        </w:rPr>
        <w:t xml:space="preserve">МЕТОДИЧНІ РЕКОМЕНДАЦІЇ </w:t>
      </w:r>
    </w:p>
    <w:p w:rsidR="00593FBC" w:rsidRPr="005238C8" w:rsidRDefault="00593FBC" w:rsidP="00593FBC">
      <w:pPr>
        <w:spacing w:after="0" w:line="360" w:lineRule="auto"/>
        <w:jc w:val="center"/>
        <w:rPr>
          <w:b/>
          <w:iCs/>
          <w:sz w:val="28"/>
          <w:szCs w:val="28"/>
          <w:lang w:val="uk-UA"/>
        </w:rPr>
      </w:pPr>
      <w:r w:rsidRPr="005238C8">
        <w:rPr>
          <w:b/>
          <w:iCs/>
          <w:sz w:val="28"/>
          <w:szCs w:val="28"/>
          <w:lang w:val="uk-UA"/>
        </w:rPr>
        <w:t>ЩОДО ПРОВЕДЕННЯ ПРАКТИЧНИХ ЗАНЯТЬ З</w:t>
      </w:r>
    </w:p>
    <w:p w:rsidR="00593FBC" w:rsidRPr="005238C8" w:rsidRDefault="00593FBC" w:rsidP="00593FBC">
      <w:pPr>
        <w:spacing w:after="0" w:line="360" w:lineRule="auto"/>
        <w:jc w:val="center"/>
        <w:rPr>
          <w:b/>
          <w:iCs/>
          <w:sz w:val="28"/>
          <w:szCs w:val="28"/>
          <w:lang w:val="uk-UA"/>
        </w:rPr>
      </w:pPr>
      <w:r w:rsidRPr="005238C8">
        <w:rPr>
          <w:b/>
          <w:iCs/>
          <w:sz w:val="28"/>
          <w:szCs w:val="28"/>
          <w:lang w:val="uk-UA"/>
        </w:rPr>
        <w:t>НАВЧАЛЬНОЇ ДИСЦИПЛІНИ</w:t>
      </w:r>
    </w:p>
    <w:p w:rsidR="00593FBC" w:rsidRPr="00593FBC" w:rsidRDefault="00593FBC" w:rsidP="00593FBC">
      <w:pPr>
        <w:spacing w:after="0" w:line="360" w:lineRule="auto"/>
        <w:jc w:val="center"/>
        <w:rPr>
          <w:b/>
          <w:caps/>
          <w:sz w:val="28"/>
          <w:szCs w:val="28"/>
        </w:rPr>
      </w:pPr>
      <w:r w:rsidRPr="005238C8">
        <w:rPr>
          <w:b/>
          <w:caps/>
          <w:sz w:val="28"/>
          <w:szCs w:val="28"/>
          <w:lang w:val="uk-UA"/>
        </w:rPr>
        <w:t>іноземна мова</w:t>
      </w:r>
    </w:p>
    <w:p w:rsidR="00593FBC" w:rsidRDefault="00593FBC" w:rsidP="00593FBC">
      <w:pPr>
        <w:spacing w:after="0" w:line="360" w:lineRule="auto"/>
        <w:jc w:val="center"/>
        <w:rPr>
          <w:b/>
          <w:caps/>
          <w:sz w:val="28"/>
          <w:szCs w:val="28"/>
          <w:lang w:val="uk-UA"/>
        </w:rPr>
      </w:pPr>
      <w:r>
        <w:rPr>
          <w:b/>
          <w:caps/>
          <w:sz w:val="28"/>
          <w:szCs w:val="28"/>
          <w:lang w:val="uk-UA"/>
        </w:rPr>
        <w:t>за темою:</w:t>
      </w:r>
    </w:p>
    <w:p w:rsidR="00593FBC" w:rsidRPr="005238C8" w:rsidRDefault="00281612" w:rsidP="00593FBC">
      <w:pPr>
        <w:spacing w:after="0" w:line="360" w:lineRule="auto"/>
        <w:jc w:val="center"/>
        <w:rPr>
          <w:b/>
          <w:caps/>
          <w:sz w:val="28"/>
          <w:szCs w:val="28"/>
          <w:lang w:val="uk-UA"/>
        </w:rPr>
      </w:pPr>
      <w:r>
        <w:rPr>
          <w:b/>
          <w:sz w:val="28"/>
          <w:szCs w:val="28"/>
          <w:lang w:val="uk-UA"/>
        </w:rPr>
        <w:t>«</w:t>
      </w:r>
      <w:r w:rsidRPr="005238C8">
        <w:rPr>
          <w:b/>
          <w:sz w:val="28"/>
          <w:szCs w:val="28"/>
          <w:lang w:val="en-US"/>
        </w:rPr>
        <w:t>Getting</w:t>
      </w:r>
      <w:r w:rsidRPr="00FF5A30">
        <w:rPr>
          <w:b/>
          <w:sz w:val="28"/>
          <w:szCs w:val="28"/>
          <w:lang w:val="uk-UA"/>
        </w:rPr>
        <w:t xml:space="preserve"> </w:t>
      </w:r>
      <w:r w:rsidRPr="005238C8">
        <w:rPr>
          <w:b/>
          <w:sz w:val="28"/>
          <w:szCs w:val="28"/>
          <w:lang w:val="en-US"/>
        </w:rPr>
        <w:t>around</w:t>
      </w:r>
      <w:r>
        <w:rPr>
          <w:b/>
          <w:sz w:val="28"/>
          <w:szCs w:val="28"/>
          <w:lang w:val="uk-UA"/>
        </w:rPr>
        <w:t>»</w:t>
      </w:r>
    </w:p>
    <w:p w:rsidR="00593FBC" w:rsidRPr="005238C8" w:rsidRDefault="00FF5A30" w:rsidP="00593FBC">
      <w:pPr>
        <w:spacing w:after="0" w:line="360" w:lineRule="auto"/>
        <w:jc w:val="center"/>
        <w:rPr>
          <w:sz w:val="28"/>
          <w:szCs w:val="28"/>
          <w:lang w:val="uk-UA"/>
        </w:rPr>
      </w:pPr>
      <w:r w:rsidRPr="00FF5A30">
        <w:rPr>
          <w:sz w:val="28"/>
          <w:szCs w:val="28"/>
          <w:lang w:val="uk-UA"/>
        </w:rPr>
        <w:t>Г</w:t>
      </w:r>
      <w:r w:rsidR="00593FBC" w:rsidRPr="00FF5A30">
        <w:rPr>
          <w:sz w:val="28"/>
          <w:szCs w:val="28"/>
          <w:lang w:val="uk-UA"/>
        </w:rPr>
        <w:t>алузь</w:t>
      </w:r>
      <w:r w:rsidRPr="00FF5A30">
        <w:rPr>
          <w:sz w:val="28"/>
          <w:szCs w:val="28"/>
          <w:lang w:val="uk-UA"/>
        </w:rPr>
        <w:t xml:space="preserve"> </w:t>
      </w:r>
      <w:r w:rsidR="00593FBC" w:rsidRPr="00FF5A30">
        <w:rPr>
          <w:sz w:val="28"/>
          <w:szCs w:val="28"/>
          <w:lang w:val="uk-UA"/>
        </w:rPr>
        <w:t xml:space="preserve">знань: </w:t>
      </w:r>
      <w:r w:rsidR="00593FBC" w:rsidRPr="005238C8">
        <w:rPr>
          <w:sz w:val="28"/>
          <w:szCs w:val="28"/>
          <w:lang w:val="uk-UA"/>
        </w:rPr>
        <w:t>0301 Соціально-політичні науки</w:t>
      </w:r>
    </w:p>
    <w:p w:rsidR="00593FBC" w:rsidRPr="005238C8" w:rsidRDefault="00593FBC" w:rsidP="00593FBC">
      <w:pPr>
        <w:spacing w:after="0" w:line="360" w:lineRule="auto"/>
        <w:jc w:val="center"/>
        <w:rPr>
          <w:sz w:val="28"/>
          <w:szCs w:val="28"/>
          <w:lang w:val="uk-UA"/>
        </w:rPr>
      </w:pPr>
      <w:r w:rsidRPr="005238C8">
        <w:rPr>
          <w:sz w:val="28"/>
          <w:szCs w:val="28"/>
          <w:lang w:val="uk-UA"/>
        </w:rPr>
        <w:t>напряму:  6.030101 Соціологія</w:t>
      </w:r>
    </w:p>
    <w:p w:rsidR="00593FBC" w:rsidRPr="005238C8" w:rsidRDefault="00593FBC" w:rsidP="00593FBC">
      <w:pPr>
        <w:spacing w:after="0" w:line="360" w:lineRule="auto"/>
        <w:jc w:val="center"/>
        <w:rPr>
          <w:sz w:val="28"/>
          <w:szCs w:val="28"/>
          <w:lang w:val="uk-UA"/>
        </w:rPr>
      </w:pPr>
      <w:proofErr w:type="spellStart"/>
      <w:r w:rsidRPr="005238C8">
        <w:rPr>
          <w:sz w:val="28"/>
          <w:szCs w:val="28"/>
        </w:rPr>
        <w:t>інститут</w:t>
      </w:r>
      <w:proofErr w:type="spellEnd"/>
      <w:r w:rsidRPr="005238C8">
        <w:rPr>
          <w:sz w:val="28"/>
          <w:szCs w:val="28"/>
        </w:rPr>
        <w:t>: ННІ</w:t>
      </w:r>
      <w:r w:rsidRPr="005238C8">
        <w:rPr>
          <w:sz w:val="28"/>
          <w:szCs w:val="28"/>
          <w:lang w:val="uk-UA"/>
        </w:rPr>
        <w:t>МП</w:t>
      </w:r>
    </w:p>
    <w:p w:rsidR="00593FBC" w:rsidRPr="005238C8" w:rsidRDefault="00593FBC" w:rsidP="00593FBC">
      <w:pPr>
        <w:spacing w:after="0" w:line="360" w:lineRule="auto"/>
        <w:jc w:val="center"/>
        <w:rPr>
          <w:b/>
          <w:sz w:val="28"/>
          <w:szCs w:val="28"/>
          <w:lang w:val="uk-UA"/>
        </w:rPr>
      </w:pPr>
    </w:p>
    <w:p w:rsidR="00593FBC" w:rsidRPr="005238C8" w:rsidRDefault="00593FBC" w:rsidP="00593FBC">
      <w:pPr>
        <w:spacing w:after="0" w:line="360" w:lineRule="auto"/>
        <w:jc w:val="center"/>
        <w:rPr>
          <w:b/>
          <w:sz w:val="28"/>
          <w:szCs w:val="28"/>
          <w:lang w:val="uk-UA"/>
        </w:rPr>
      </w:pPr>
    </w:p>
    <w:p w:rsidR="00593FBC" w:rsidRPr="005238C8" w:rsidRDefault="00593FBC" w:rsidP="00593FBC">
      <w:pPr>
        <w:spacing w:after="0" w:line="360" w:lineRule="auto"/>
        <w:jc w:val="center"/>
        <w:rPr>
          <w:b/>
          <w:sz w:val="28"/>
          <w:szCs w:val="28"/>
          <w:lang w:val="uk-UA"/>
        </w:rPr>
      </w:pPr>
    </w:p>
    <w:p w:rsidR="00593FBC" w:rsidRDefault="00593FBC" w:rsidP="00593FBC">
      <w:pPr>
        <w:spacing w:after="0" w:line="360" w:lineRule="auto"/>
        <w:jc w:val="center"/>
        <w:rPr>
          <w:b/>
          <w:sz w:val="28"/>
          <w:szCs w:val="28"/>
          <w:lang w:val="uk-UA"/>
        </w:rPr>
      </w:pPr>
    </w:p>
    <w:p w:rsidR="00281612" w:rsidRDefault="00281612" w:rsidP="00593FBC">
      <w:pPr>
        <w:spacing w:after="0" w:line="360" w:lineRule="auto"/>
        <w:jc w:val="center"/>
        <w:rPr>
          <w:b/>
          <w:sz w:val="28"/>
          <w:szCs w:val="28"/>
          <w:lang w:val="uk-UA"/>
        </w:rPr>
      </w:pPr>
    </w:p>
    <w:p w:rsidR="00281612" w:rsidRPr="005238C8" w:rsidRDefault="00281612" w:rsidP="00593FBC">
      <w:pPr>
        <w:spacing w:after="0" w:line="360" w:lineRule="auto"/>
        <w:jc w:val="center"/>
        <w:rPr>
          <w:b/>
          <w:sz w:val="28"/>
          <w:szCs w:val="28"/>
          <w:lang w:val="uk-UA"/>
        </w:rPr>
      </w:pPr>
    </w:p>
    <w:p w:rsidR="00593FBC" w:rsidRPr="005238C8" w:rsidRDefault="00593FBC" w:rsidP="00593FBC">
      <w:pPr>
        <w:spacing w:after="0" w:line="360" w:lineRule="auto"/>
        <w:rPr>
          <w:sz w:val="28"/>
          <w:szCs w:val="28"/>
          <w:lang w:val="uk-UA"/>
        </w:rPr>
      </w:pPr>
    </w:p>
    <w:p w:rsidR="00593FBC" w:rsidRPr="005238C8" w:rsidRDefault="00593FBC" w:rsidP="00593FBC">
      <w:pPr>
        <w:spacing w:after="0" w:line="360" w:lineRule="auto"/>
        <w:jc w:val="center"/>
        <w:rPr>
          <w:sz w:val="28"/>
          <w:szCs w:val="28"/>
          <w:lang w:val="uk-UA"/>
        </w:rPr>
      </w:pPr>
      <w:r w:rsidRPr="005238C8">
        <w:rPr>
          <w:sz w:val="28"/>
          <w:szCs w:val="28"/>
          <w:lang w:val="uk-UA"/>
        </w:rPr>
        <w:t>2014 – 2015 навчальний рік</w:t>
      </w:r>
    </w:p>
    <w:p w:rsidR="00593FBC" w:rsidRPr="005238C8" w:rsidRDefault="00593FBC" w:rsidP="00593FBC">
      <w:pPr>
        <w:spacing w:after="0" w:line="360" w:lineRule="auto"/>
        <w:rPr>
          <w:sz w:val="28"/>
          <w:szCs w:val="28"/>
        </w:rPr>
      </w:pPr>
      <w:r w:rsidRPr="005238C8">
        <w:rPr>
          <w:sz w:val="28"/>
          <w:szCs w:val="28"/>
          <w:lang w:val="uk-UA"/>
        </w:rPr>
        <w:lastRenderedPageBreak/>
        <w:t>Методичні рекомендації щодо проведення практичних занять з навчальної дисципліни «Іноземна мова» для студентів за напрямом підготовки 6.030101 Соціологія</w:t>
      </w:r>
      <w:r w:rsidRPr="005238C8">
        <w:rPr>
          <w:sz w:val="28"/>
          <w:szCs w:val="28"/>
        </w:rPr>
        <w:t xml:space="preserve">. </w:t>
      </w:r>
    </w:p>
    <w:p w:rsidR="00593FBC" w:rsidRPr="005238C8" w:rsidRDefault="00593FBC" w:rsidP="00593FBC">
      <w:pPr>
        <w:spacing w:after="0" w:line="360" w:lineRule="auto"/>
        <w:rPr>
          <w:sz w:val="28"/>
          <w:szCs w:val="28"/>
          <w:lang w:val="uk-UA"/>
        </w:rPr>
      </w:pPr>
    </w:p>
    <w:p w:rsidR="00593FBC" w:rsidRPr="005238C8" w:rsidRDefault="00593FBC" w:rsidP="00593FBC">
      <w:pPr>
        <w:spacing w:after="0" w:line="360" w:lineRule="auto"/>
        <w:jc w:val="both"/>
        <w:rPr>
          <w:sz w:val="28"/>
          <w:szCs w:val="28"/>
          <w:lang w:val="uk-UA"/>
        </w:rPr>
      </w:pPr>
    </w:p>
    <w:p w:rsidR="00593FBC" w:rsidRPr="005238C8" w:rsidRDefault="00593FBC" w:rsidP="00593FBC">
      <w:pPr>
        <w:spacing w:after="0" w:line="360" w:lineRule="auto"/>
        <w:jc w:val="both"/>
        <w:rPr>
          <w:sz w:val="28"/>
          <w:szCs w:val="28"/>
          <w:lang w:val="uk-UA"/>
        </w:rPr>
      </w:pPr>
      <w:r w:rsidRPr="005238C8">
        <w:rPr>
          <w:sz w:val="28"/>
          <w:szCs w:val="28"/>
          <w:lang w:val="uk-UA"/>
        </w:rPr>
        <w:t xml:space="preserve">Розробники: старший викладач кафедри іноземних мов </w:t>
      </w:r>
      <w:proofErr w:type="spellStart"/>
      <w:r w:rsidRPr="005238C8">
        <w:rPr>
          <w:sz w:val="28"/>
          <w:szCs w:val="28"/>
          <w:lang w:val="uk-UA"/>
        </w:rPr>
        <w:t>Дідурик</w:t>
      </w:r>
      <w:proofErr w:type="spellEnd"/>
      <w:r w:rsidRPr="005238C8">
        <w:rPr>
          <w:sz w:val="28"/>
          <w:szCs w:val="28"/>
          <w:lang w:val="uk-UA"/>
        </w:rPr>
        <w:t xml:space="preserve"> А.І.</w:t>
      </w:r>
    </w:p>
    <w:p w:rsidR="00593FBC" w:rsidRPr="005238C8" w:rsidRDefault="00593FBC" w:rsidP="00593FBC">
      <w:pPr>
        <w:spacing w:after="0" w:line="360" w:lineRule="auto"/>
        <w:jc w:val="both"/>
        <w:rPr>
          <w:sz w:val="28"/>
          <w:szCs w:val="28"/>
          <w:lang w:val="uk-UA"/>
        </w:rPr>
      </w:pPr>
    </w:p>
    <w:p w:rsidR="00593FBC" w:rsidRPr="005238C8" w:rsidRDefault="00593FBC" w:rsidP="00593FBC">
      <w:pPr>
        <w:spacing w:after="0" w:line="360" w:lineRule="auto"/>
        <w:rPr>
          <w:sz w:val="28"/>
          <w:szCs w:val="28"/>
          <w:lang w:val="uk-UA"/>
        </w:rPr>
      </w:pPr>
    </w:p>
    <w:p w:rsidR="00593FBC" w:rsidRPr="005238C8" w:rsidRDefault="00593FBC" w:rsidP="00593FBC">
      <w:pPr>
        <w:spacing w:after="0" w:line="360" w:lineRule="auto"/>
        <w:rPr>
          <w:sz w:val="28"/>
          <w:szCs w:val="28"/>
          <w:lang w:val="uk-UA"/>
        </w:rPr>
      </w:pPr>
    </w:p>
    <w:p w:rsidR="00593FBC" w:rsidRPr="005238C8" w:rsidRDefault="00593FBC" w:rsidP="00593FBC">
      <w:pPr>
        <w:spacing w:after="0" w:line="360" w:lineRule="auto"/>
        <w:jc w:val="both"/>
        <w:rPr>
          <w:sz w:val="28"/>
          <w:szCs w:val="28"/>
          <w:lang w:val="uk-UA"/>
        </w:rPr>
      </w:pPr>
      <w:r w:rsidRPr="005238C8">
        <w:rPr>
          <w:sz w:val="28"/>
          <w:szCs w:val="28"/>
          <w:lang w:val="uk-UA"/>
        </w:rPr>
        <w:t xml:space="preserve">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w:t>
      </w:r>
      <w:proofErr w:type="spellStart"/>
      <w:r w:rsidRPr="005238C8">
        <w:rPr>
          <w:sz w:val="28"/>
          <w:szCs w:val="28"/>
          <w:lang w:val="uk-UA"/>
        </w:rPr>
        <w:t>телекомунікацій</w:t>
      </w:r>
      <w:proofErr w:type="spellEnd"/>
      <w:r w:rsidRPr="005238C8">
        <w:rPr>
          <w:sz w:val="28"/>
          <w:szCs w:val="28"/>
          <w:lang w:val="uk-UA"/>
        </w:rPr>
        <w:t xml:space="preserve"> та інформатизації Державного університету </w:t>
      </w:r>
      <w:proofErr w:type="spellStart"/>
      <w:r w:rsidRPr="005238C8">
        <w:rPr>
          <w:sz w:val="28"/>
          <w:szCs w:val="28"/>
          <w:lang w:val="uk-UA"/>
        </w:rPr>
        <w:t>телекомунікацій</w:t>
      </w:r>
      <w:proofErr w:type="spellEnd"/>
    </w:p>
    <w:p w:rsidR="00593FBC" w:rsidRPr="005238C8" w:rsidRDefault="00593FBC" w:rsidP="00593FBC">
      <w:pPr>
        <w:spacing w:after="0" w:line="360" w:lineRule="auto"/>
        <w:jc w:val="both"/>
        <w:rPr>
          <w:sz w:val="28"/>
          <w:szCs w:val="28"/>
          <w:lang w:val="uk-UA"/>
        </w:rPr>
      </w:pPr>
      <w:r w:rsidRPr="005238C8">
        <w:rPr>
          <w:sz w:val="28"/>
          <w:szCs w:val="28"/>
          <w:lang w:val="uk-UA"/>
        </w:rPr>
        <w:t>Протокол від “____”________________20__ року № ___</w:t>
      </w:r>
    </w:p>
    <w:p w:rsidR="00593FBC" w:rsidRDefault="00593FBC" w:rsidP="00593FBC">
      <w:pPr>
        <w:spacing w:after="0" w:line="360" w:lineRule="auto"/>
        <w:jc w:val="both"/>
        <w:rPr>
          <w:sz w:val="28"/>
          <w:szCs w:val="28"/>
          <w:lang w:val="uk-UA"/>
        </w:rPr>
      </w:pPr>
    </w:p>
    <w:p w:rsidR="00281612" w:rsidRDefault="00281612" w:rsidP="00593FBC">
      <w:pPr>
        <w:spacing w:after="0" w:line="360" w:lineRule="auto"/>
        <w:jc w:val="both"/>
        <w:rPr>
          <w:sz w:val="28"/>
          <w:szCs w:val="28"/>
          <w:lang w:val="uk-UA"/>
        </w:rPr>
      </w:pPr>
    </w:p>
    <w:p w:rsidR="00281612" w:rsidRPr="005238C8" w:rsidRDefault="00281612" w:rsidP="00593FBC">
      <w:pPr>
        <w:spacing w:after="0" w:line="360" w:lineRule="auto"/>
        <w:jc w:val="both"/>
        <w:rPr>
          <w:sz w:val="28"/>
          <w:szCs w:val="28"/>
          <w:lang w:val="uk-UA"/>
        </w:rPr>
      </w:pPr>
    </w:p>
    <w:p w:rsidR="00593FBC" w:rsidRPr="005238C8" w:rsidRDefault="00593FBC" w:rsidP="00593FBC">
      <w:pPr>
        <w:spacing w:after="0" w:line="360" w:lineRule="auto"/>
        <w:rPr>
          <w:sz w:val="28"/>
          <w:szCs w:val="28"/>
          <w:lang w:val="uk-UA"/>
        </w:rPr>
      </w:pPr>
      <w:r w:rsidRPr="005238C8">
        <w:rPr>
          <w:sz w:val="28"/>
          <w:szCs w:val="28"/>
          <w:lang w:val="uk-UA"/>
        </w:rPr>
        <w:t>Зав. кафедрою іноземних мов             _______________ Качанов В.І. </w:t>
      </w:r>
    </w:p>
    <w:p w:rsidR="00281612" w:rsidRDefault="00281612" w:rsidP="00281612">
      <w:pPr>
        <w:spacing w:after="0" w:line="360" w:lineRule="auto"/>
        <w:rPr>
          <w:b/>
          <w:sz w:val="28"/>
          <w:szCs w:val="28"/>
          <w:lang w:val="uk-UA"/>
        </w:rPr>
      </w:pPr>
    </w:p>
    <w:p w:rsidR="00281612" w:rsidRDefault="00281612" w:rsidP="00281612">
      <w:pPr>
        <w:spacing w:after="0" w:line="360" w:lineRule="auto"/>
        <w:rPr>
          <w:b/>
          <w:sz w:val="28"/>
          <w:szCs w:val="28"/>
          <w:lang w:val="uk-UA"/>
        </w:rPr>
      </w:pPr>
    </w:p>
    <w:p w:rsidR="00281612" w:rsidRDefault="00281612" w:rsidP="00281612">
      <w:pPr>
        <w:spacing w:after="0" w:line="360" w:lineRule="auto"/>
        <w:rPr>
          <w:b/>
          <w:sz w:val="28"/>
          <w:szCs w:val="28"/>
          <w:lang w:val="uk-UA"/>
        </w:rPr>
      </w:pPr>
    </w:p>
    <w:p w:rsidR="00281612" w:rsidRDefault="00281612" w:rsidP="00281612">
      <w:pPr>
        <w:spacing w:after="0" w:line="360" w:lineRule="auto"/>
        <w:rPr>
          <w:b/>
          <w:sz w:val="28"/>
          <w:szCs w:val="28"/>
          <w:lang w:val="uk-UA"/>
        </w:rPr>
      </w:pPr>
    </w:p>
    <w:p w:rsidR="00281612" w:rsidRDefault="00281612" w:rsidP="00281612">
      <w:pPr>
        <w:spacing w:after="0" w:line="360" w:lineRule="auto"/>
        <w:rPr>
          <w:b/>
          <w:sz w:val="28"/>
          <w:szCs w:val="28"/>
          <w:lang w:val="uk-UA"/>
        </w:rPr>
      </w:pPr>
    </w:p>
    <w:p w:rsidR="00281612" w:rsidRDefault="00281612" w:rsidP="00281612">
      <w:pPr>
        <w:spacing w:after="0" w:line="360" w:lineRule="auto"/>
        <w:rPr>
          <w:b/>
          <w:sz w:val="28"/>
          <w:szCs w:val="28"/>
          <w:lang w:val="uk-UA"/>
        </w:rPr>
      </w:pPr>
    </w:p>
    <w:p w:rsidR="00281612" w:rsidRDefault="00281612" w:rsidP="00281612">
      <w:pPr>
        <w:spacing w:after="0" w:line="360" w:lineRule="auto"/>
        <w:rPr>
          <w:b/>
          <w:sz w:val="28"/>
          <w:szCs w:val="28"/>
          <w:lang w:val="uk-UA"/>
        </w:rPr>
      </w:pPr>
    </w:p>
    <w:p w:rsidR="00281612" w:rsidRDefault="00281612" w:rsidP="00281612">
      <w:pPr>
        <w:spacing w:after="0" w:line="360" w:lineRule="auto"/>
        <w:rPr>
          <w:b/>
          <w:sz w:val="28"/>
          <w:szCs w:val="28"/>
          <w:lang w:val="uk-UA"/>
        </w:rPr>
      </w:pPr>
    </w:p>
    <w:p w:rsidR="00281612" w:rsidRDefault="00281612" w:rsidP="00281612">
      <w:pPr>
        <w:spacing w:after="0" w:line="360" w:lineRule="auto"/>
        <w:rPr>
          <w:b/>
          <w:sz w:val="28"/>
          <w:szCs w:val="28"/>
          <w:lang w:val="uk-UA"/>
        </w:rPr>
      </w:pPr>
    </w:p>
    <w:p w:rsidR="00281612" w:rsidRDefault="00281612" w:rsidP="00281612">
      <w:pPr>
        <w:spacing w:after="0" w:line="360" w:lineRule="auto"/>
        <w:rPr>
          <w:b/>
          <w:sz w:val="28"/>
          <w:szCs w:val="28"/>
          <w:lang w:val="uk-UA"/>
        </w:rPr>
      </w:pPr>
    </w:p>
    <w:p w:rsidR="00281612" w:rsidRDefault="00281612" w:rsidP="00281612">
      <w:pPr>
        <w:spacing w:after="0" w:line="360" w:lineRule="auto"/>
        <w:rPr>
          <w:b/>
          <w:sz w:val="28"/>
          <w:szCs w:val="28"/>
          <w:lang w:val="uk-UA"/>
        </w:rPr>
      </w:pPr>
    </w:p>
    <w:p w:rsidR="00281612" w:rsidRDefault="00281612" w:rsidP="00281612">
      <w:pPr>
        <w:spacing w:after="0" w:line="360" w:lineRule="auto"/>
        <w:rPr>
          <w:b/>
          <w:sz w:val="28"/>
          <w:szCs w:val="28"/>
          <w:lang w:val="uk-UA"/>
        </w:rPr>
      </w:pPr>
    </w:p>
    <w:p w:rsidR="00281612" w:rsidRDefault="00281612" w:rsidP="00281612">
      <w:pPr>
        <w:spacing w:after="0" w:line="360" w:lineRule="auto"/>
        <w:rPr>
          <w:b/>
          <w:sz w:val="28"/>
          <w:szCs w:val="28"/>
          <w:lang w:val="uk-UA"/>
        </w:rPr>
      </w:pPr>
    </w:p>
    <w:p w:rsidR="00281612" w:rsidRPr="005238C8" w:rsidRDefault="00281612" w:rsidP="00281612">
      <w:pPr>
        <w:spacing w:after="0" w:line="360" w:lineRule="auto"/>
        <w:rPr>
          <w:b/>
          <w:sz w:val="28"/>
          <w:szCs w:val="28"/>
          <w:lang w:val="en-US"/>
        </w:rPr>
      </w:pPr>
      <w:proofErr w:type="gramStart"/>
      <w:r w:rsidRPr="005238C8">
        <w:rPr>
          <w:b/>
          <w:sz w:val="28"/>
          <w:szCs w:val="28"/>
          <w:lang w:val="en-US"/>
        </w:rPr>
        <w:lastRenderedPageBreak/>
        <w:t>Theme 6.Getting around.</w:t>
      </w:r>
      <w:proofErr w:type="gramEnd"/>
    </w:p>
    <w:p w:rsidR="00281612" w:rsidRPr="005238C8" w:rsidRDefault="00281612" w:rsidP="00281612">
      <w:pPr>
        <w:spacing w:after="0" w:line="360" w:lineRule="auto"/>
        <w:rPr>
          <w:sz w:val="28"/>
          <w:szCs w:val="28"/>
          <w:lang w:val="en-US"/>
        </w:rPr>
      </w:pPr>
      <w:proofErr w:type="gramStart"/>
      <w:r w:rsidRPr="005238C8">
        <w:rPr>
          <w:sz w:val="28"/>
          <w:szCs w:val="28"/>
          <w:lang w:val="en-US"/>
        </w:rPr>
        <w:t>Different modes of transport.</w:t>
      </w:r>
      <w:proofErr w:type="gramEnd"/>
    </w:p>
    <w:p w:rsidR="00281612" w:rsidRPr="005238C8" w:rsidRDefault="00281612" w:rsidP="00281612">
      <w:pPr>
        <w:spacing w:after="0" w:line="360" w:lineRule="auto"/>
        <w:rPr>
          <w:sz w:val="28"/>
          <w:szCs w:val="28"/>
          <w:lang w:val="en-US"/>
        </w:rPr>
      </w:pPr>
      <w:r w:rsidRPr="005238C8">
        <w:rPr>
          <w:sz w:val="28"/>
          <w:szCs w:val="28"/>
          <w:lang w:val="en-US"/>
        </w:rPr>
        <w:t xml:space="preserve">Speaking: </w:t>
      </w:r>
      <w:proofErr w:type="spellStart"/>
      <w:r w:rsidRPr="005238C8">
        <w:rPr>
          <w:sz w:val="28"/>
          <w:szCs w:val="28"/>
          <w:lang w:val="en-US"/>
        </w:rPr>
        <w:t>Pairwork</w:t>
      </w:r>
      <w:proofErr w:type="spellEnd"/>
      <w:r w:rsidRPr="005238C8">
        <w:rPr>
          <w:sz w:val="28"/>
          <w:szCs w:val="28"/>
          <w:lang w:val="en-US"/>
        </w:rPr>
        <w:t>: talking about daily transport.</w:t>
      </w:r>
    </w:p>
    <w:p w:rsidR="00281612" w:rsidRPr="005238C8" w:rsidRDefault="00281612" w:rsidP="00281612">
      <w:pPr>
        <w:spacing w:after="0" w:line="360" w:lineRule="auto"/>
        <w:rPr>
          <w:sz w:val="28"/>
          <w:szCs w:val="28"/>
          <w:lang w:val="en-US"/>
        </w:rPr>
      </w:pPr>
      <w:proofErr w:type="gramStart"/>
      <w:r w:rsidRPr="005238C8">
        <w:rPr>
          <w:sz w:val="28"/>
          <w:szCs w:val="28"/>
          <w:lang w:val="en-US"/>
        </w:rPr>
        <w:t xml:space="preserve">Listening: Three conversations about trying to </w:t>
      </w:r>
      <w:proofErr w:type="spellStart"/>
      <w:r w:rsidRPr="005238C8">
        <w:rPr>
          <w:sz w:val="28"/>
          <w:szCs w:val="28"/>
          <w:lang w:val="en-US"/>
        </w:rPr>
        <w:t>ger</w:t>
      </w:r>
      <w:proofErr w:type="spellEnd"/>
      <w:r w:rsidRPr="005238C8">
        <w:rPr>
          <w:sz w:val="28"/>
          <w:szCs w:val="28"/>
          <w:lang w:val="en-US"/>
        </w:rPr>
        <w:t xml:space="preserve"> somewhere.</w:t>
      </w:r>
      <w:proofErr w:type="gramEnd"/>
    </w:p>
    <w:p w:rsidR="00281612" w:rsidRPr="005238C8" w:rsidRDefault="00281612" w:rsidP="00281612">
      <w:pPr>
        <w:spacing w:after="0" w:line="360" w:lineRule="auto"/>
        <w:rPr>
          <w:sz w:val="28"/>
          <w:szCs w:val="28"/>
          <w:lang w:val="en-US"/>
        </w:rPr>
      </w:pPr>
      <w:r w:rsidRPr="005238C8">
        <w:rPr>
          <w:sz w:val="28"/>
          <w:szCs w:val="28"/>
          <w:lang w:val="en-US"/>
        </w:rPr>
        <w:t xml:space="preserve">Vocabulary: Verb collocations </w:t>
      </w:r>
    </w:p>
    <w:p w:rsidR="00281612" w:rsidRPr="005238C8" w:rsidRDefault="00281612" w:rsidP="00281612">
      <w:pPr>
        <w:spacing w:after="0" w:line="360" w:lineRule="auto"/>
        <w:rPr>
          <w:b/>
          <w:sz w:val="28"/>
          <w:szCs w:val="28"/>
          <w:lang w:val="en-US"/>
        </w:rPr>
      </w:pPr>
      <w:r w:rsidRPr="005238C8">
        <w:rPr>
          <w:b/>
          <w:sz w:val="28"/>
          <w:szCs w:val="28"/>
          <w:lang w:val="en-US"/>
        </w:rPr>
        <w:t xml:space="preserve">Starter: </w:t>
      </w:r>
    </w:p>
    <w:p w:rsidR="00281612" w:rsidRPr="005238C8" w:rsidRDefault="00281612" w:rsidP="00281612">
      <w:pPr>
        <w:spacing w:after="0" w:line="360" w:lineRule="auto"/>
        <w:rPr>
          <w:sz w:val="28"/>
          <w:szCs w:val="28"/>
          <w:lang w:val="en-US"/>
        </w:rPr>
      </w:pPr>
      <w:r w:rsidRPr="005238C8">
        <w:rPr>
          <w:sz w:val="28"/>
          <w:szCs w:val="28"/>
          <w:lang w:val="en-US"/>
        </w:rPr>
        <w:t xml:space="preserve">Ask Ss to write as many different kinds of transport as they can in two minutes. The ask them to mark them ‘E’ for ‘everyday’ transport (to </w:t>
      </w:r>
      <w:proofErr w:type="spellStart"/>
      <w:r w:rsidRPr="005238C8">
        <w:rPr>
          <w:sz w:val="28"/>
          <w:szCs w:val="28"/>
          <w:lang w:val="en-US"/>
        </w:rPr>
        <w:t>ger</w:t>
      </w:r>
      <w:proofErr w:type="spellEnd"/>
      <w:r w:rsidRPr="005238C8">
        <w:rPr>
          <w:sz w:val="28"/>
          <w:szCs w:val="28"/>
          <w:lang w:val="en-US"/>
        </w:rPr>
        <w:t xml:space="preserve"> to school, work) and ‘S’ for ‘special’ for unusual transport (for sports or on a holiday).  Collect answers on the board. </w:t>
      </w:r>
    </w:p>
    <w:p w:rsidR="00281612" w:rsidRPr="005238C8" w:rsidRDefault="00281612" w:rsidP="00281612">
      <w:pPr>
        <w:spacing w:after="0" w:line="360" w:lineRule="auto"/>
        <w:rPr>
          <w:sz w:val="28"/>
          <w:szCs w:val="28"/>
          <w:lang w:val="en-US"/>
        </w:rPr>
      </w:pPr>
      <w:r w:rsidRPr="005238C8">
        <w:rPr>
          <w:sz w:val="28"/>
          <w:szCs w:val="28"/>
          <w:lang w:val="en-US"/>
        </w:rPr>
        <w:t xml:space="preserve">Some possible answers: </w:t>
      </w:r>
    </w:p>
    <w:p w:rsidR="00281612" w:rsidRPr="005238C8" w:rsidRDefault="00281612" w:rsidP="00281612">
      <w:pPr>
        <w:spacing w:after="0" w:line="360" w:lineRule="auto"/>
        <w:rPr>
          <w:i/>
          <w:sz w:val="28"/>
          <w:szCs w:val="28"/>
          <w:lang w:val="en-US"/>
        </w:rPr>
      </w:pPr>
      <w:r w:rsidRPr="005238C8">
        <w:rPr>
          <w:i/>
          <w:sz w:val="28"/>
          <w:szCs w:val="28"/>
          <w:lang w:val="en-US"/>
        </w:rPr>
        <w:t>E: car, bus, train, tram, trolley bus, coach, minibus, underground/metro, bicycle, motor bike, van, lorry/truck.</w:t>
      </w:r>
    </w:p>
    <w:p w:rsidR="00281612" w:rsidRPr="005238C8" w:rsidRDefault="00281612" w:rsidP="00281612">
      <w:pPr>
        <w:spacing w:after="0" w:line="360" w:lineRule="auto"/>
        <w:rPr>
          <w:sz w:val="28"/>
          <w:szCs w:val="28"/>
          <w:lang w:val="en-US"/>
        </w:rPr>
      </w:pPr>
      <w:r w:rsidRPr="005238C8">
        <w:rPr>
          <w:i/>
          <w:sz w:val="28"/>
          <w:szCs w:val="28"/>
          <w:lang w:val="en-US"/>
        </w:rPr>
        <w:t>S: buggy, roller skates, skateboard, surfboard, go-kart, limousine, plane, helicopter, hang-glider, stilts, rickshaw, horse, fire engine</w:t>
      </w:r>
      <w:r w:rsidRPr="005238C8">
        <w:rPr>
          <w:sz w:val="28"/>
          <w:szCs w:val="28"/>
          <w:lang w:val="en-US"/>
        </w:rPr>
        <w:t xml:space="preserve">. </w:t>
      </w:r>
      <w:r w:rsidRPr="005238C8">
        <w:rPr>
          <w:sz w:val="28"/>
          <w:szCs w:val="28"/>
          <w:lang w:val="en-US"/>
        </w:rPr>
        <w:br/>
      </w:r>
      <w:r w:rsidRPr="005238C8">
        <w:rPr>
          <w:b/>
          <w:sz w:val="28"/>
          <w:szCs w:val="28"/>
          <w:lang w:val="en-US"/>
        </w:rPr>
        <w:t>Speaking:</w:t>
      </w:r>
    </w:p>
    <w:p w:rsidR="00281612" w:rsidRPr="005238C8" w:rsidRDefault="00281612" w:rsidP="00281612">
      <w:pPr>
        <w:spacing w:after="0" w:line="360" w:lineRule="auto"/>
        <w:rPr>
          <w:sz w:val="28"/>
          <w:szCs w:val="28"/>
          <w:lang w:val="en-US"/>
        </w:rPr>
      </w:pPr>
      <w:r w:rsidRPr="005238C8">
        <w:rPr>
          <w:sz w:val="28"/>
          <w:szCs w:val="28"/>
          <w:lang w:val="en-US"/>
        </w:rPr>
        <w:t xml:space="preserve">Ex. 1 Ss discuss the questions about transport in their town. Do this task in pairs. </w:t>
      </w:r>
    </w:p>
    <w:p w:rsidR="00281612" w:rsidRPr="005238C8" w:rsidRDefault="00281612" w:rsidP="00281612">
      <w:pPr>
        <w:spacing w:after="0" w:line="360" w:lineRule="auto"/>
        <w:rPr>
          <w:sz w:val="28"/>
          <w:szCs w:val="28"/>
          <w:lang w:val="en-US"/>
        </w:rPr>
      </w:pPr>
      <w:r w:rsidRPr="005238C8">
        <w:rPr>
          <w:sz w:val="28"/>
          <w:szCs w:val="28"/>
          <w:lang w:val="en-US"/>
        </w:rPr>
        <w:t xml:space="preserve">Ex. 2, Ss choose the correct verbs to complete the information from a tourist guide. </w:t>
      </w:r>
    </w:p>
    <w:p w:rsidR="00281612" w:rsidRPr="005238C8" w:rsidRDefault="00281612" w:rsidP="00281612">
      <w:pPr>
        <w:spacing w:after="0" w:line="360" w:lineRule="auto"/>
        <w:rPr>
          <w:sz w:val="28"/>
          <w:szCs w:val="28"/>
          <w:lang w:val="en-US"/>
        </w:rPr>
      </w:pPr>
      <w:proofErr w:type="gramStart"/>
      <w:r w:rsidRPr="005238C8">
        <w:rPr>
          <w:sz w:val="28"/>
          <w:szCs w:val="28"/>
          <w:lang w:val="en-US"/>
        </w:rPr>
        <w:t>Ex. 3.</w:t>
      </w:r>
      <w:proofErr w:type="gramEnd"/>
      <w:r w:rsidRPr="005238C8">
        <w:rPr>
          <w:sz w:val="28"/>
          <w:szCs w:val="28"/>
          <w:lang w:val="en-US"/>
        </w:rPr>
        <w:t xml:space="preserve"> The Ss decide on a city they both know well, </w:t>
      </w:r>
      <w:proofErr w:type="gramStart"/>
      <w:r w:rsidRPr="005238C8">
        <w:rPr>
          <w:sz w:val="28"/>
          <w:szCs w:val="28"/>
          <w:lang w:val="en-US"/>
        </w:rPr>
        <w:t>then</w:t>
      </w:r>
      <w:proofErr w:type="gramEnd"/>
      <w:r w:rsidRPr="005238C8">
        <w:rPr>
          <w:sz w:val="28"/>
          <w:szCs w:val="28"/>
          <w:lang w:val="en-US"/>
        </w:rPr>
        <w:t xml:space="preserve"> rewrite the description in exercise 2 to make a true description about the city they chose. </w:t>
      </w:r>
    </w:p>
    <w:p w:rsidR="00281612" w:rsidRPr="005238C8" w:rsidRDefault="00281612" w:rsidP="00281612">
      <w:pPr>
        <w:spacing w:after="0" w:line="360" w:lineRule="auto"/>
        <w:rPr>
          <w:b/>
          <w:sz w:val="28"/>
          <w:szCs w:val="28"/>
          <w:lang w:val="en-US"/>
        </w:rPr>
      </w:pPr>
      <w:r w:rsidRPr="005238C8">
        <w:rPr>
          <w:b/>
          <w:sz w:val="28"/>
          <w:szCs w:val="28"/>
          <w:lang w:val="en-US"/>
        </w:rPr>
        <w:t>Writing:</w:t>
      </w:r>
    </w:p>
    <w:p w:rsidR="00281612" w:rsidRPr="005238C8" w:rsidRDefault="00281612" w:rsidP="00281612">
      <w:pPr>
        <w:spacing w:after="0" w:line="360" w:lineRule="auto"/>
        <w:rPr>
          <w:sz w:val="28"/>
          <w:szCs w:val="28"/>
          <w:lang w:val="en-US"/>
        </w:rPr>
      </w:pPr>
      <w:r w:rsidRPr="005238C8">
        <w:rPr>
          <w:sz w:val="28"/>
          <w:szCs w:val="28"/>
          <w:lang w:val="en-US"/>
        </w:rPr>
        <w:t xml:space="preserve">Ask Ss to write their city texts. When they have written the text, you should quickly check that there are no errors. Now ask students to use white correction fluid to blank out five words from their text – verbs if possible. </w:t>
      </w:r>
      <w:proofErr w:type="gramStart"/>
      <w:r w:rsidRPr="005238C8">
        <w:rPr>
          <w:sz w:val="28"/>
          <w:szCs w:val="28"/>
          <w:lang w:val="en-US"/>
        </w:rPr>
        <w:t>Ss  do</w:t>
      </w:r>
      <w:proofErr w:type="gramEnd"/>
      <w:r w:rsidRPr="005238C8">
        <w:rPr>
          <w:sz w:val="28"/>
          <w:szCs w:val="28"/>
          <w:lang w:val="en-US"/>
        </w:rPr>
        <w:t xml:space="preserve"> this task in pairs then compare their answers. </w:t>
      </w:r>
    </w:p>
    <w:p w:rsidR="00281612" w:rsidRPr="005238C8" w:rsidRDefault="00281612" w:rsidP="00281612">
      <w:pPr>
        <w:spacing w:after="0" w:line="360" w:lineRule="auto"/>
        <w:rPr>
          <w:b/>
          <w:sz w:val="28"/>
          <w:szCs w:val="28"/>
          <w:lang w:val="en-US"/>
        </w:rPr>
      </w:pPr>
      <w:r w:rsidRPr="005238C8">
        <w:rPr>
          <w:b/>
          <w:sz w:val="28"/>
          <w:szCs w:val="28"/>
          <w:lang w:val="en-US"/>
        </w:rPr>
        <w:t>Listening:</w:t>
      </w:r>
    </w:p>
    <w:p w:rsidR="00281612" w:rsidRPr="005238C8" w:rsidRDefault="00281612" w:rsidP="00281612">
      <w:pPr>
        <w:spacing w:after="0" w:line="360" w:lineRule="auto"/>
        <w:rPr>
          <w:sz w:val="28"/>
          <w:szCs w:val="28"/>
          <w:lang w:val="en-US"/>
        </w:rPr>
      </w:pPr>
      <w:r w:rsidRPr="005238C8">
        <w:rPr>
          <w:sz w:val="28"/>
          <w:szCs w:val="28"/>
          <w:lang w:val="en-US"/>
        </w:rPr>
        <w:t xml:space="preserve">Ask Ss to look at the pictures. They listen to the three conversations and match them to the pictures. Then they say if the sentences are true or false. </w:t>
      </w:r>
    </w:p>
    <w:p w:rsidR="00281612" w:rsidRPr="005238C8" w:rsidRDefault="00281612" w:rsidP="00281612">
      <w:pPr>
        <w:spacing w:after="0" w:line="360" w:lineRule="auto"/>
        <w:rPr>
          <w:sz w:val="28"/>
          <w:szCs w:val="28"/>
          <w:lang w:val="en-US"/>
        </w:rPr>
      </w:pPr>
      <w:r w:rsidRPr="005238C8">
        <w:rPr>
          <w:sz w:val="28"/>
          <w:szCs w:val="28"/>
          <w:lang w:val="en-US"/>
        </w:rPr>
        <w:t>Functional language: travel.</w:t>
      </w:r>
    </w:p>
    <w:p w:rsidR="00281612" w:rsidRPr="005238C8" w:rsidRDefault="00281612" w:rsidP="00281612">
      <w:pPr>
        <w:spacing w:after="0" w:line="360" w:lineRule="auto"/>
        <w:rPr>
          <w:sz w:val="28"/>
          <w:szCs w:val="28"/>
          <w:lang w:val="en-US"/>
        </w:rPr>
      </w:pPr>
      <w:r w:rsidRPr="005238C8">
        <w:rPr>
          <w:sz w:val="28"/>
          <w:szCs w:val="28"/>
          <w:lang w:val="en-US"/>
        </w:rPr>
        <w:lastRenderedPageBreak/>
        <w:t xml:space="preserve">Ask Ss to cover the questions and look back at the pictures. Ask them if they can remember any of the phrases from the recording that would go with the pictures. Ss do Ex. 1, 2. </w:t>
      </w:r>
    </w:p>
    <w:p w:rsidR="00281612" w:rsidRPr="005238C8" w:rsidRDefault="00281612" w:rsidP="00281612">
      <w:pPr>
        <w:spacing w:after="0" w:line="360" w:lineRule="auto"/>
        <w:rPr>
          <w:sz w:val="28"/>
          <w:szCs w:val="28"/>
          <w:lang w:val="en-US"/>
        </w:rPr>
      </w:pPr>
      <w:proofErr w:type="gramStart"/>
      <w:r w:rsidRPr="005238C8">
        <w:rPr>
          <w:sz w:val="28"/>
          <w:szCs w:val="28"/>
          <w:lang w:val="en-US"/>
        </w:rPr>
        <w:t>Ex. 4.Ss work in pairs.</w:t>
      </w:r>
      <w:proofErr w:type="gramEnd"/>
      <w:r w:rsidRPr="005238C8">
        <w:rPr>
          <w:sz w:val="28"/>
          <w:szCs w:val="28"/>
          <w:lang w:val="en-US"/>
        </w:rPr>
        <w:t xml:space="preserve"> They write a short dialogue for each of the situations. They then practice reading out their dialogues. Make sure that they swap roles so that they are not always the person asking the questions. You could ask a few pairs to act out one of their dialogues in front of the class. </w:t>
      </w:r>
    </w:p>
    <w:p w:rsidR="00281612" w:rsidRPr="005238C8" w:rsidRDefault="00281612" w:rsidP="00281612">
      <w:pPr>
        <w:spacing w:after="0" w:line="360" w:lineRule="auto"/>
        <w:rPr>
          <w:sz w:val="28"/>
          <w:szCs w:val="28"/>
          <w:lang w:val="en-US"/>
        </w:rPr>
      </w:pPr>
      <w:r w:rsidRPr="005238C8">
        <w:rPr>
          <w:b/>
          <w:sz w:val="28"/>
          <w:szCs w:val="28"/>
          <w:lang w:val="en-US"/>
        </w:rPr>
        <w:t xml:space="preserve">Word list: </w:t>
      </w:r>
      <w:r w:rsidRPr="005238C8">
        <w:rPr>
          <w:i/>
          <w:sz w:val="28"/>
          <w:szCs w:val="28"/>
          <w:lang w:val="en-US"/>
        </w:rPr>
        <w:t xml:space="preserve">bring together, come across, drop off, get by, get over, give up, look after, pick up, pull out, run into, see off, set out, sort out, stand up, stop off, turn in, catch a bus/plane/train, get in a bus/car/taxi, get out of a bus/car/taxi, get off a bur/plane/train, get on a bus/plane/train, miss a bus/plane/train, take a bus/taxi/train, adventure, amazed, apparently, backpack, bear, bet, cab, campfire, cave, charity, cub, custom, darken, dawn, double-decker, dragon, eventually, fire station, four-wheel drive, frontier, goldfield, hitchhike, hug, injury, juggling, landmark, outback, </w:t>
      </w:r>
      <w:proofErr w:type="spellStart"/>
      <w:r w:rsidRPr="005238C8">
        <w:rPr>
          <w:i/>
          <w:sz w:val="28"/>
          <w:szCs w:val="28"/>
          <w:lang w:val="en-US"/>
        </w:rPr>
        <w:t>rescure</w:t>
      </w:r>
      <w:proofErr w:type="spellEnd"/>
      <w:r w:rsidRPr="005238C8">
        <w:rPr>
          <w:i/>
          <w:sz w:val="28"/>
          <w:szCs w:val="28"/>
          <w:lang w:val="en-US"/>
        </w:rPr>
        <w:t>, sacred, spellbound, taxi rank, tiger, van</w:t>
      </w:r>
      <w:r w:rsidRPr="005238C8">
        <w:rPr>
          <w:sz w:val="28"/>
          <w:szCs w:val="28"/>
          <w:lang w:val="en-US"/>
        </w:rPr>
        <w:t xml:space="preserve">. </w:t>
      </w:r>
    </w:p>
    <w:p w:rsidR="00593FBC" w:rsidRDefault="00593FBC" w:rsidP="00702E9C">
      <w:pPr>
        <w:shd w:val="clear" w:color="auto" w:fill="FFFFFF"/>
        <w:spacing w:after="0" w:line="360" w:lineRule="auto"/>
        <w:jc w:val="center"/>
        <w:rPr>
          <w:sz w:val="28"/>
          <w:szCs w:val="28"/>
          <w:lang w:val="uk-UA"/>
        </w:rPr>
      </w:pPr>
      <w:bookmarkStart w:id="0" w:name="_GoBack"/>
      <w:bookmarkEnd w:id="0"/>
    </w:p>
    <w:p w:rsidR="00702E9C" w:rsidRPr="005238C8" w:rsidRDefault="00702E9C" w:rsidP="00702E9C">
      <w:pPr>
        <w:shd w:val="clear" w:color="auto" w:fill="FFFFFF"/>
        <w:spacing w:after="0" w:line="360" w:lineRule="auto"/>
        <w:jc w:val="center"/>
        <w:rPr>
          <w:bCs/>
          <w:spacing w:val="-6"/>
          <w:sz w:val="28"/>
          <w:szCs w:val="28"/>
          <w:lang w:val="en-US"/>
        </w:rPr>
      </w:pPr>
      <w:r w:rsidRPr="005238C8">
        <w:rPr>
          <w:sz w:val="28"/>
          <w:szCs w:val="28"/>
        </w:rPr>
        <w:t>Рекомендована</w:t>
      </w:r>
      <w:r w:rsidR="00FF5A30">
        <w:rPr>
          <w:sz w:val="28"/>
          <w:szCs w:val="28"/>
          <w:lang w:val="en-US"/>
        </w:rPr>
        <w:t xml:space="preserve"> </w:t>
      </w:r>
      <w:proofErr w:type="spellStart"/>
      <w:proofErr w:type="gramStart"/>
      <w:r w:rsidRPr="005238C8">
        <w:rPr>
          <w:sz w:val="28"/>
          <w:szCs w:val="28"/>
        </w:rPr>
        <w:t>л</w:t>
      </w:r>
      <w:proofErr w:type="gramEnd"/>
      <w:r w:rsidRPr="005238C8">
        <w:rPr>
          <w:sz w:val="28"/>
          <w:szCs w:val="28"/>
        </w:rPr>
        <w:t>ітература</w:t>
      </w:r>
      <w:proofErr w:type="spellEnd"/>
    </w:p>
    <w:p w:rsidR="00702E9C" w:rsidRPr="005238C8" w:rsidRDefault="00702E9C" w:rsidP="00702E9C">
      <w:pPr>
        <w:spacing w:after="0" w:line="360" w:lineRule="auto"/>
        <w:jc w:val="center"/>
        <w:rPr>
          <w:sz w:val="28"/>
          <w:szCs w:val="28"/>
          <w:lang w:val="en-US"/>
        </w:rPr>
      </w:pPr>
      <w:proofErr w:type="spellStart"/>
      <w:r w:rsidRPr="005238C8">
        <w:rPr>
          <w:sz w:val="28"/>
          <w:szCs w:val="28"/>
        </w:rPr>
        <w:t>Базова</w:t>
      </w:r>
      <w:proofErr w:type="spellEnd"/>
      <w:r w:rsidRPr="005238C8">
        <w:rPr>
          <w:sz w:val="28"/>
          <w:szCs w:val="28"/>
          <w:lang w:val="en-US"/>
        </w:rPr>
        <w:t>:</w:t>
      </w:r>
    </w:p>
    <w:p w:rsidR="00702E9C" w:rsidRPr="005238C8" w:rsidRDefault="00702E9C" w:rsidP="00702E9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702E9C" w:rsidRPr="005238C8" w:rsidRDefault="00702E9C" w:rsidP="00702E9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Straightforward/Workbook (Intermediate)/ Philip Kerr &amp;</w:t>
      </w:r>
      <w:proofErr w:type="spellStart"/>
      <w:r w:rsidRPr="005238C8">
        <w:rPr>
          <w:sz w:val="28"/>
          <w:szCs w:val="28"/>
          <w:lang w:val="en-US"/>
        </w:rPr>
        <w:t>Ceri</w:t>
      </w:r>
      <w:proofErr w:type="spellEnd"/>
      <w:r w:rsidRPr="005238C8">
        <w:rPr>
          <w:sz w:val="28"/>
          <w:szCs w:val="28"/>
          <w:lang w:val="en-US"/>
        </w:rPr>
        <w:t xml:space="preserve"> Jones – MACMILLAN, 2006. </w:t>
      </w:r>
    </w:p>
    <w:p w:rsidR="00702E9C" w:rsidRPr="005238C8" w:rsidRDefault="00702E9C" w:rsidP="00702E9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(Upper-Intermediate)/ Philip Kerr &amp;</w:t>
      </w:r>
      <w:proofErr w:type="spellStart"/>
      <w:r w:rsidRPr="005238C8">
        <w:rPr>
          <w:sz w:val="28"/>
          <w:szCs w:val="28"/>
          <w:lang w:val="en-US"/>
        </w:rPr>
        <w:t>Ceri</w:t>
      </w:r>
      <w:proofErr w:type="spellEnd"/>
      <w:r w:rsidRPr="005238C8">
        <w:rPr>
          <w:sz w:val="28"/>
          <w:szCs w:val="28"/>
          <w:lang w:val="en-US"/>
        </w:rPr>
        <w:t xml:space="preserve"> Jones – MACMILLAN, 2007. </w:t>
      </w:r>
    </w:p>
    <w:p w:rsidR="00702E9C" w:rsidRPr="005238C8" w:rsidRDefault="00702E9C" w:rsidP="00702E9C">
      <w:pPr>
        <w:pStyle w:val="a3"/>
        <w:numPr>
          <w:ilvl w:val="0"/>
          <w:numId w:val="1"/>
        </w:numPr>
        <w:tabs>
          <w:tab w:val="left" w:pos="284"/>
        </w:tabs>
        <w:spacing w:after="0" w:line="360" w:lineRule="auto"/>
        <w:ind w:left="0" w:firstLine="0"/>
        <w:rPr>
          <w:sz w:val="28"/>
          <w:szCs w:val="28"/>
          <w:lang w:val="en-US"/>
        </w:rPr>
      </w:pPr>
      <w:r w:rsidRPr="005238C8">
        <w:rPr>
          <w:sz w:val="28"/>
          <w:szCs w:val="28"/>
          <w:lang w:val="en-US"/>
        </w:rPr>
        <w:t>Straightforward /Workbook (Upper-Intermediate)/ Philip Kerr &amp;</w:t>
      </w:r>
      <w:proofErr w:type="spellStart"/>
      <w:r w:rsidRPr="005238C8">
        <w:rPr>
          <w:sz w:val="28"/>
          <w:szCs w:val="28"/>
          <w:lang w:val="en-US"/>
        </w:rPr>
        <w:t>Ceri</w:t>
      </w:r>
      <w:proofErr w:type="spellEnd"/>
      <w:r w:rsidRPr="005238C8">
        <w:rPr>
          <w:sz w:val="28"/>
          <w:szCs w:val="28"/>
          <w:lang w:val="en-US"/>
        </w:rPr>
        <w:t xml:space="preserve"> Jones –  </w:t>
      </w:r>
    </w:p>
    <w:p w:rsidR="00702E9C" w:rsidRPr="005238C8" w:rsidRDefault="00702E9C" w:rsidP="00702E9C">
      <w:pPr>
        <w:pStyle w:val="a3"/>
        <w:tabs>
          <w:tab w:val="left" w:pos="284"/>
        </w:tabs>
        <w:spacing w:after="0" w:line="360" w:lineRule="auto"/>
        <w:ind w:left="0"/>
        <w:rPr>
          <w:sz w:val="28"/>
          <w:szCs w:val="28"/>
          <w:lang w:val="en-US"/>
        </w:rPr>
      </w:pPr>
      <w:proofErr w:type="gramStart"/>
      <w:r w:rsidRPr="005238C8">
        <w:rPr>
          <w:sz w:val="28"/>
          <w:szCs w:val="28"/>
          <w:lang w:val="en-US"/>
        </w:rPr>
        <w:t>MACMILLAN, 2007.</w:t>
      </w:r>
      <w:proofErr w:type="gramEnd"/>
    </w:p>
    <w:p w:rsidR="00702E9C" w:rsidRPr="005238C8" w:rsidRDefault="00702E9C" w:rsidP="00702E9C">
      <w:pPr>
        <w:spacing w:after="0" w:line="360" w:lineRule="auto"/>
        <w:jc w:val="center"/>
        <w:rPr>
          <w:sz w:val="28"/>
          <w:szCs w:val="28"/>
          <w:lang w:val="en-US"/>
        </w:rPr>
      </w:pPr>
      <w:proofErr w:type="spellStart"/>
      <w:r w:rsidRPr="005238C8">
        <w:rPr>
          <w:sz w:val="28"/>
          <w:szCs w:val="28"/>
        </w:rPr>
        <w:t>Допоміжна</w:t>
      </w:r>
      <w:proofErr w:type="spellEnd"/>
      <w:r w:rsidRPr="005238C8">
        <w:rPr>
          <w:sz w:val="28"/>
          <w:szCs w:val="28"/>
          <w:lang w:val="en-US"/>
        </w:rPr>
        <w:t>:</w:t>
      </w:r>
    </w:p>
    <w:p w:rsidR="00702E9C" w:rsidRPr="005238C8" w:rsidRDefault="00702E9C" w:rsidP="00702E9C">
      <w:pPr>
        <w:spacing w:after="0" w:line="360" w:lineRule="auto"/>
        <w:rPr>
          <w:sz w:val="28"/>
          <w:szCs w:val="28"/>
          <w:lang w:val="en-US"/>
        </w:rPr>
      </w:pPr>
      <w:r w:rsidRPr="005238C8">
        <w:rPr>
          <w:sz w:val="28"/>
          <w:szCs w:val="28"/>
          <w:lang w:val="en-US"/>
        </w:rPr>
        <w:t xml:space="preserve">1. English for Telecoms and Information Technology/ Tom </w:t>
      </w:r>
      <w:proofErr w:type="spellStart"/>
      <w:r w:rsidRPr="005238C8">
        <w:rPr>
          <w:sz w:val="28"/>
          <w:szCs w:val="28"/>
          <w:lang w:val="en-US"/>
        </w:rPr>
        <w:t>Ricca</w:t>
      </w:r>
      <w:proofErr w:type="spellEnd"/>
      <w:r w:rsidRPr="005238C8">
        <w:rPr>
          <w:sz w:val="28"/>
          <w:szCs w:val="28"/>
          <w:lang w:val="en-US"/>
        </w:rPr>
        <w:t>-McCarthy, Michael Duckworth - Oxford University Press, 2009.</w:t>
      </w:r>
    </w:p>
    <w:p w:rsidR="00702E9C" w:rsidRPr="005238C8" w:rsidRDefault="00702E9C" w:rsidP="00702E9C">
      <w:pPr>
        <w:spacing w:after="0" w:line="360" w:lineRule="auto"/>
        <w:rPr>
          <w:sz w:val="28"/>
          <w:szCs w:val="28"/>
          <w:lang w:val="en-US"/>
        </w:rPr>
      </w:pPr>
      <w:r w:rsidRPr="005238C8">
        <w:rPr>
          <w:sz w:val="28"/>
          <w:szCs w:val="28"/>
          <w:lang w:val="en-US"/>
        </w:rPr>
        <w:t xml:space="preserve">2. Oxford English for Information Technology/ Eric H. </w:t>
      </w:r>
      <w:proofErr w:type="spellStart"/>
      <w:r w:rsidRPr="005238C8">
        <w:rPr>
          <w:sz w:val="28"/>
          <w:szCs w:val="28"/>
          <w:lang w:val="en-US"/>
        </w:rPr>
        <w:t>Glendinning</w:t>
      </w:r>
      <w:proofErr w:type="spellEnd"/>
      <w:r w:rsidRPr="005238C8">
        <w:rPr>
          <w:sz w:val="28"/>
          <w:szCs w:val="28"/>
          <w:lang w:val="en-US"/>
        </w:rPr>
        <w:t xml:space="preserve">, John </w:t>
      </w:r>
      <w:proofErr w:type="spellStart"/>
      <w:r w:rsidRPr="005238C8">
        <w:rPr>
          <w:sz w:val="28"/>
          <w:szCs w:val="28"/>
          <w:lang w:val="en-US"/>
        </w:rPr>
        <w:t>McEwan</w:t>
      </w:r>
      <w:proofErr w:type="spellEnd"/>
      <w:r w:rsidRPr="005238C8">
        <w:rPr>
          <w:sz w:val="28"/>
          <w:szCs w:val="28"/>
          <w:lang w:val="en-US"/>
        </w:rPr>
        <w:t xml:space="preserve"> - Oxford University Press, 2011.</w:t>
      </w:r>
    </w:p>
    <w:p w:rsidR="00702E9C" w:rsidRPr="005238C8" w:rsidRDefault="00702E9C" w:rsidP="00702E9C">
      <w:pPr>
        <w:spacing w:after="0" w:line="360" w:lineRule="auto"/>
        <w:rPr>
          <w:sz w:val="28"/>
          <w:szCs w:val="28"/>
          <w:lang w:val="en-US"/>
        </w:rPr>
      </w:pPr>
      <w:r w:rsidRPr="005238C8">
        <w:rPr>
          <w:sz w:val="28"/>
          <w:szCs w:val="28"/>
          <w:lang w:val="en-US"/>
        </w:rPr>
        <w:lastRenderedPageBreak/>
        <w:t xml:space="preserve">3. Professional English in Use (For Computers and the Internet)/Santiago </w:t>
      </w:r>
      <w:proofErr w:type="spellStart"/>
      <w:r w:rsidRPr="005238C8">
        <w:rPr>
          <w:sz w:val="28"/>
          <w:szCs w:val="28"/>
          <w:lang w:val="en-US"/>
        </w:rPr>
        <w:t>RemachaEsteras</w:t>
      </w:r>
      <w:proofErr w:type="spellEnd"/>
      <w:r w:rsidRPr="005238C8">
        <w:rPr>
          <w:sz w:val="28"/>
          <w:szCs w:val="28"/>
          <w:lang w:val="en-US"/>
        </w:rPr>
        <w:t>, Elena Marco Fabre – Cambridge University Press, 2011.</w:t>
      </w:r>
    </w:p>
    <w:p w:rsidR="00702E9C" w:rsidRPr="005238C8" w:rsidRDefault="00702E9C" w:rsidP="00702E9C">
      <w:pPr>
        <w:spacing w:after="0" w:line="360" w:lineRule="auto"/>
        <w:rPr>
          <w:sz w:val="28"/>
          <w:szCs w:val="28"/>
          <w:lang w:val="en-US"/>
        </w:rPr>
      </w:pPr>
      <w:r w:rsidRPr="005238C8">
        <w:rPr>
          <w:sz w:val="28"/>
          <w:szCs w:val="28"/>
          <w:lang w:val="en-US"/>
        </w:rPr>
        <w:t>4. Advanced Learners’ Grammar/ Mark Foley &amp; Diane Hall – Pearson Education Limited, 2011.</w:t>
      </w:r>
    </w:p>
    <w:p w:rsidR="00702E9C" w:rsidRPr="005238C8" w:rsidRDefault="00702E9C" w:rsidP="00702E9C">
      <w:pPr>
        <w:spacing w:after="0" w:line="360" w:lineRule="auto"/>
        <w:rPr>
          <w:sz w:val="28"/>
          <w:szCs w:val="28"/>
          <w:lang w:val="en-US"/>
        </w:rPr>
      </w:pPr>
      <w:r w:rsidRPr="005238C8">
        <w:rPr>
          <w:sz w:val="28"/>
          <w:szCs w:val="28"/>
          <w:lang w:val="en-US"/>
        </w:rPr>
        <w:t xml:space="preserve">5. </w:t>
      </w:r>
      <w:proofErr w:type="spellStart"/>
      <w:r w:rsidRPr="005238C8">
        <w:rPr>
          <w:sz w:val="28"/>
          <w:szCs w:val="28"/>
          <w:lang w:val="en-US"/>
        </w:rPr>
        <w:t>MyGrammarLab</w:t>
      </w:r>
      <w:proofErr w:type="spellEnd"/>
      <w:r w:rsidRPr="005238C8">
        <w:rPr>
          <w:sz w:val="28"/>
          <w:szCs w:val="28"/>
          <w:lang w:val="en-US"/>
        </w:rPr>
        <w:t>/ Mark Foley, Diane Hall - Pearson Education Limited, 2012.</w:t>
      </w:r>
    </w:p>
    <w:p w:rsidR="00702E9C" w:rsidRPr="005238C8" w:rsidRDefault="00702E9C" w:rsidP="00702E9C">
      <w:pPr>
        <w:spacing w:after="0" w:line="360" w:lineRule="auto"/>
        <w:rPr>
          <w:sz w:val="28"/>
          <w:szCs w:val="28"/>
          <w:lang w:val="en-US"/>
        </w:rPr>
      </w:pPr>
      <w:r w:rsidRPr="005238C8">
        <w:rPr>
          <w:sz w:val="28"/>
          <w:szCs w:val="28"/>
          <w:lang w:val="en-US"/>
        </w:rPr>
        <w:t>6. English Grammar Today/Ronald Carter, Michael McCarthy, Geraldine Mark and Anne O’Keeffe – Cambridge University Press, 2011.</w:t>
      </w:r>
    </w:p>
    <w:p w:rsidR="00702E9C" w:rsidRPr="005238C8" w:rsidRDefault="00702E9C" w:rsidP="00702E9C">
      <w:pPr>
        <w:spacing w:after="0" w:line="360" w:lineRule="auto"/>
        <w:rPr>
          <w:sz w:val="28"/>
          <w:szCs w:val="28"/>
        </w:rPr>
      </w:pPr>
      <w:r w:rsidRPr="005238C8">
        <w:rPr>
          <w:sz w:val="28"/>
          <w:szCs w:val="28"/>
        </w:rPr>
        <w:t xml:space="preserve">7. Г.Д. </w:t>
      </w:r>
      <w:proofErr w:type="spellStart"/>
      <w:r w:rsidRPr="005238C8">
        <w:rPr>
          <w:sz w:val="28"/>
          <w:szCs w:val="28"/>
        </w:rPr>
        <w:t>Невзорова</w:t>
      </w:r>
      <w:proofErr w:type="spellEnd"/>
      <w:r w:rsidRPr="005238C8">
        <w:rPr>
          <w:sz w:val="28"/>
          <w:szCs w:val="28"/>
        </w:rPr>
        <w:t>, Г.И. Никитушкина. Учебник по английскому языку для неязыковых вузов – Санкт-Петербург: СОЮЗ, 2001 – 703 с.</w:t>
      </w:r>
    </w:p>
    <w:p w:rsidR="00702E9C" w:rsidRPr="005238C8" w:rsidRDefault="00702E9C" w:rsidP="00702E9C">
      <w:pPr>
        <w:spacing w:after="0" w:line="360" w:lineRule="auto"/>
        <w:rPr>
          <w:sz w:val="28"/>
          <w:szCs w:val="28"/>
        </w:rPr>
      </w:pPr>
      <w:r w:rsidRPr="005238C8">
        <w:rPr>
          <w:sz w:val="28"/>
          <w:szCs w:val="28"/>
        </w:rPr>
        <w:t xml:space="preserve">8. В.Л. </w:t>
      </w:r>
      <w:proofErr w:type="spellStart"/>
      <w:r w:rsidRPr="005238C8">
        <w:rPr>
          <w:sz w:val="28"/>
          <w:szCs w:val="28"/>
        </w:rPr>
        <w:t>Каушанская</w:t>
      </w:r>
      <w:proofErr w:type="spellEnd"/>
      <w:r w:rsidRPr="005238C8">
        <w:rPr>
          <w:sz w:val="28"/>
          <w:szCs w:val="28"/>
        </w:rPr>
        <w:t xml:space="preserve">, Р.Л. Ковнер, О.Н. Кожевникова, Е.В. Прокофьева, З.М. Райнес, С.Е. </w:t>
      </w:r>
      <w:proofErr w:type="spellStart"/>
      <w:r w:rsidRPr="005238C8">
        <w:rPr>
          <w:sz w:val="28"/>
          <w:szCs w:val="28"/>
        </w:rPr>
        <w:t>Сквирская</w:t>
      </w:r>
      <w:proofErr w:type="spellEnd"/>
      <w:r w:rsidRPr="005238C8">
        <w:rPr>
          <w:sz w:val="28"/>
          <w:szCs w:val="28"/>
        </w:rPr>
        <w:t xml:space="preserve">, Ф.Я. </w:t>
      </w:r>
      <w:proofErr w:type="spellStart"/>
      <w:r w:rsidRPr="005238C8">
        <w:rPr>
          <w:sz w:val="28"/>
          <w:szCs w:val="28"/>
        </w:rPr>
        <w:t>Цырлина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английского языка – Ленинград: ПРОСВЕЩРНИ, 1967 – 319 с.</w:t>
      </w:r>
    </w:p>
    <w:p w:rsidR="00702E9C" w:rsidRPr="005238C8" w:rsidRDefault="00702E9C" w:rsidP="00702E9C">
      <w:pPr>
        <w:spacing w:after="0" w:line="360" w:lineRule="auto"/>
        <w:rPr>
          <w:sz w:val="28"/>
          <w:szCs w:val="28"/>
        </w:rPr>
      </w:pPr>
      <w:r w:rsidRPr="005238C8">
        <w:rPr>
          <w:sz w:val="28"/>
          <w:szCs w:val="28"/>
        </w:rPr>
        <w:t xml:space="preserve">9. Бадан А.А., </w:t>
      </w:r>
      <w:proofErr w:type="spellStart"/>
      <w:r w:rsidRPr="005238C8">
        <w:rPr>
          <w:sz w:val="28"/>
          <w:szCs w:val="28"/>
        </w:rPr>
        <w:t>Царьова</w:t>
      </w:r>
      <w:proofErr w:type="spellEnd"/>
      <w:r w:rsidRPr="005238C8">
        <w:rPr>
          <w:sz w:val="28"/>
          <w:szCs w:val="28"/>
        </w:rPr>
        <w:t xml:space="preserve"> С.О. </w:t>
      </w:r>
      <w:proofErr w:type="spellStart"/>
      <w:proofErr w:type="gramStart"/>
      <w:r w:rsidRPr="005238C8">
        <w:rPr>
          <w:sz w:val="28"/>
          <w:szCs w:val="28"/>
        </w:rPr>
        <w:t>Англ</w:t>
      </w:r>
      <w:proofErr w:type="gramEnd"/>
      <w:r w:rsidRPr="005238C8">
        <w:rPr>
          <w:sz w:val="28"/>
          <w:szCs w:val="28"/>
        </w:rPr>
        <w:t>ійськамова</w:t>
      </w:r>
      <w:proofErr w:type="spellEnd"/>
      <w:r w:rsidRPr="005238C8">
        <w:rPr>
          <w:sz w:val="28"/>
          <w:szCs w:val="28"/>
        </w:rPr>
        <w:t xml:space="preserve"> для </w:t>
      </w:r>
      <w:proofErr w:type="spellStart"/>
      <w:r w:rsidRPr="005238C8">
        <w:rPr>
          <w:sz w:val="28"/>
          <w:szCs w:val="28"/>
        </w:rPr>
        <w:t>спеціальностей</w:t>
      </w:r>
      <w:proofErr w:type="spellEnd"/>
      <w:r w:rsidRPr="005238C8">
        <w:rPr>
          <w:sz w:val="28"/>
          <w:szCs w:val="28"/>
        </w:rPr>
        <w:t xml:space="preserve">: </w:t>
      </w:r>
      <w:proofErr w:type="spellStart"/>
      <w:r w:rsidRPr="005238C8">
        <w:rPr>
          <w:sz w:val="28"/>
          <w:szCs w:val="28"/>
        </w:rPr>
        <w:t>економіка</w:t>
      </w:r>
      <w:proofErr w:type="spellEnd"/>
      <w:r w:rsidRPr="005238C8">
        <w:rPr>
          <w:sz w:val="28"/>
          <w:szCs w:val="28"/>
        </w:rPr>
        <w:t xml:space="preserve"> та </w:t>
      </w:r>
      <w:proofErr w:type="spellStart"/>
      <w:r w:rsidRPr="005238C8">
        <w:rPr>
          <w:sz w:val="28"/>
          <w:szCs w:val="28"/>
        </w:rPr>
        <w:t>інформаційнітехнології</w:t>
      </w:r>
      <w:proofErr w:type="spellEnd"/>
      <w:r w:rsidRPr="005238C8">
        <w:rPr>
          <w:sz w:val="28"/>
          <w:szCs w:val="28"/>
        </w:rPr>
        <w:t xml:space="preserve"> – </w:t>
      </w:r>
      <w:proofErr w:type="spellStart"/>
      <w:r w:rsidRPr="005238C8">
        <w:rPr>
          <w:sz w:val="28"/>
          <w:szCs w:val="28"/>
        </w:rPr>
        <w:t>Вінниця</w:t>
      </w:r>
      <w:proofErr w:type="spellEnd"/>
      <w:r w:rsidRPr="005238C8">
        <w:rPr>
          <w:sz w:val="28"/>
          <w:szCs w:val="28"/>
        </w:rPr>
        <w:t xml:space="preserve">: НОВА КНИГА, 2004 – 271 </w:t>
      </w:r>
      <w:proofErr w:type="gramStart"/>
      <w:r w:rsidRPr="005238C8">
        <w:rPr>
          <w:sz w:val="28"/>
          <w:szCs w:val="28"/>
        </w:rPr>
        <w:t>с</w:t>
      </w:r>
      <w:proofErr w:type="gramEnd"/>
      <w:r w:rsidRPr="005238C8">
        <w:rPr>
          <w:sz w:val="28"/>
          <w:szCs w:val="28"/>
        </w:rPr>
        <w:t>.</w:t>
      </w:r>
    </w:p>
    <w:p w:rsidR="00702E9C" w:rsidRPr="005238C8" w:rsidRDefault="00702E9C" w:rsidP="00702E9C">
      <w:pPr>
        <w:spacing w:after="0" w:line="360" w:lineRule="auto"/>
        <w:rPr>
          <w:sz w:val="28"/>
          <w:szCs w:val="28"/>
          <w:lang w:val="en-US"/>
        </w:rPr>
      </w:pPr>
      <w:r w:rsidRPr="005238C8">
        <w:rPr>
          <w:sz w:val="28"/>
          <w:szCs w:val="28"/>
          <w:lang w:val="en-US"/>
        </w:rPr>
        <w:t xml:space="preserve">10. Key concepts in information and communication technology/ Roger I. Cartwright – PALGRAVE MACMILLAN, 2005 </w:t>
      </w:r>
    </w:p>
    <w:p w:rsidR="00702E9C" w:rsidRPr="005238C8" w:rsidRDefault="00702E9C" w:rsidP="00702E9C">
      <w:pPr>
        <w:spacing w:after="0" w:line="360" w:lineRule="auto"/>
        <w:rPr>
          <w:sz w:val="28"/>
          <w:szCs w:val="28"/>
        </w:rPr>
      </w:pPr>
      <w:r w:rsidRPr="005238C8">
        <w:rPr>
          <w:sz w:val="28"/>
          <w:szCs w:val="28"/>
        </w:rPr>
        <w:t>11. А.Я. Коваленко. Общий курс научно-технического перевода – Киев: ИНКОС, 2004 – 315 с.</w:t>
      </w:r>
    </w:p>
    <w:p w:rsidR="00702E9C" w:rsidRPr="005238C8" w:rsidRDefault="00702E9C" w:rsidP="00702E9C">
      <w:pPr>
        <w:spacing w:after="0" w:line="360" w:lineRule="auto"/>
        <w:rPr>
          <w:sz w:val="28"/>
          <w:szCs w:val="28"/>
        </w:rPr>
      </w:pPr>
      <w:r w:rsidRPr="005238C8">
        <w:rPr>
          <w:sz w:val="28"/>
          <w:szCs w:val="28"/>
        </w:rPr>
        <w:t xml:space="preserve">12. И.А. </w:t>
      </w:r>
      <w:proofErr w:type="spellStart"/>
      <w:r w:rsidRPr="005238C8">
        <w:rPr>
          <w:sz w:val="28"/>
          <w:szCs w:val="28"/>
        </w:rPr>
        <w:t>Гепко</w:t>
      </w:r>
      <w:proofErr w:type="spellEnd"/>
      <w:r w:rsidRPr="005238C8">
        <w:rPr>
          <w:sz w:val="28"/>
          <w:szCs w:val="28"/>
        </w:rPr>
        <w:t xml:space="preserve">, В.И. </w:t>
      </w:r>
      <w:proofErr w:type="spellStart"/>
      <w:r w:rsidRPr="005238C8">
        <w:rPr>
          <w:sz w:val="28"/>
          <w:szCs w:val="28"/>
        </w:rPr>
        <w:t>Гупал</w:t>
      </w:r>
      <w:proofErr w:type="spellEnd"/>
      <w:r w:rsidRPr="005238C8">
        <w:rPr>
          <w:sz w:val="28"/>
          <w:szCs w:val="28"/>
        </w:rPr>
        <w:t xml:space="preserve">, И.В. </w:t>
      </w:r>
      <w:proofErr w:type="spellStart"/>
      <w:r w:rsidRPr="005238C8">
        <w:rPr>
          <w:sz w:val="28"/>
          <w:szCs w:val="28"/>
        </w:rPr>
        <w:t>Аблазов</w:t>
      </w:r>
      <w:proofErr w:type="spellEnd"/>
      <w:r w:rsidRPr="005238C8">
        <w:rPr>
          <w:sz w:val="28"/>
          <w:szCs w:val="28"/>
        </w:rPr>
        <w:t xml:space="preserve">, Е.А. </w:t>
      </w:r>
      <w:proofErr w:type="spellStart"/>
      <w:r w:rsidRPr="005238C8">
        <w:rPr>
          <w:sz w:val="28"/>
          <w:szCs w:val="28"/>
        </w:rPr>
        <w:t>Женчур</w:t>
      </w:r>
      <w:proofErr w:type="spellEnd"/>
      <w:r w:rsidRPr="005238C8">
        <w:rPr>
          <w:sz w:val="28"/>
          <w:szCs w:val="28"/>
        </w:rPr>
        <w:t xml:space="preserve">. </w:t>
      </w:r>
      <w:proofErr w:type="spellStart"/>
      <w:r w:rsidRPr="005238C8">
        <w:rPr>
          <w:sz w:val="28"/>
          <w:szCs w:val="28"/>
        </w:rPr>
        <w:t>Мобиль</w:t>
      </w:r>
      <w:proofErr w:type="spellEnd"/>
      <w:r w:rsidR="00FF5A30">
        <w:rPr>
          <w:sz w:val="28"/>
          <w:szCs w:val="28"/>
          <w:lang w:val="uk-UA"/>
        </w:rPr>
        <w:t>н</w:t>
      </w:r>
      <w:proofErr w:type="spellStart"/>
      <w:r w:rsidRPr="005238C8">
        <w:rPr>
          <w:sz w:val="28"/>
          <w:szCs w:val="28"/>
        </w:rPr>
        <w:t>ая</w:t>
      </w:r>
      <w:proofErr w:type="spellEnd"/>
      <w:r w:rsidRPr="005238C8">
        <w:rPr>
          <w:sz w:val="28"/>
          <w:szCs w:val="28"/>
        </w:rPr>
        <w:t xml:space="preserve"> связь и </w:t>
      </w:r>
      <w:proofErr w:type="spellStart"/>
      <w:r w:rsidRPr="005238C8">
        <w:rPr>
          <w:sz w:val="28"/>
          <w:szCs w:val="28"/>
        </w:rPr>
        <w:t>телекомуникации</w:t>
      </w:r>
      <w:proofErr w:type="spellEnd"/>
      <w:r w:rsidRPr="005238C8">
        <w:rPr>
          <w:sz w:val="28"/>
          <w:szCs w:val="28"/>
        </w:rPr>
        <w:t xml:space="preserve"> – Киев: РИА «Марко Пак», 2001 – 191 </w:t>
      </w:r>
      <w:proofErr w:type="gramStart"/>
      <w:r w:rsidRPr="005238C8">
        <w:rPr>
          <w:sz w:val="28"/>
          <w:szCs w:val="28"/>
        </w:rPr>
        <w:t>с</w:t>
      </w:r>
      <w:proofErr w:type="gramEnd"/>
      <w:r w:rsidRPr="005238C8">
        <w:rPr>
          <w:sz w:val="28"/>
          <w:szCs w:val="28"/>
        </w:rPr>
        <w:t>.</w:t>
      </w:r>
    </w:p>
    <w:p w:rsidR="00702E9C" w:rsidRPr="005238C8" w:rsidRDefault="00702E9C" w:rsidP="00702E9C">
      <w:pPr>
        <w:spacing w:after="0" w:line="360" w:lineRule="auto"/>
        <w:rPr>
          <w:sz w:val="28"/>
          <w:szCs w:val="28"/>
        </w:rPr>
      </w:pPr>
      <w:r w:rsidRPr="005238C8">
        <w:rPr>
          <w:sz w:val="28"/>
          <w:szCs w:val="28"/>
        </w:rPr>
        <w:t xml:space="preserve">13. А.В. Александров. Англо-русский словарь сокращений по </w:t>
      </w:r>
      <w:proofErr w:type="spellStart"/>
      <w:r w:rsidRPr="005238C8">
        <w:rPr>
          <w:sz w:val="28"/>
          <w:szCs w:val="28"/>
        </w:rPr>
        <w:t>телекомуникациям</w:t>
      </w:r>
      <w:proofErr w:type="spellEnd"/>
      <w:r w:rsidRPr="005238C8">
        <w:rPr>
          <w:sz w:val="28"/>
          <w:szCs w:val="28"/>
        </w:rPr>
        <w:t xml:space="preserve"> – Москва: РУССО, 2002 – 277 с.</w:t>
      </w:r>
    </w:p>
    <w:p w:rsidR="00702E9C" w:rsidRPr="005238C8" w:rsidRDefault="00702E9C" w:rsidP="00702E9C">
      <w:pPr>
        <w:spacing w:after="0" w:line="360" w:lineRule="auto"/>
        <w:rPr>
          <w:sz w:val="28"/>
          <w:szCs w:val="28"/>
        </w:rPr>
      </w:pPr>
      <w:r w:rsidRPr="005238C8">
        <w:rPr>
          <w:sz w:val="28"/>
          <w:szCs w:val="28"/>
        </w:rPr>
        <w:t>14. Е.К. Масловский. Англо-русский словарь по вычислительным системам и информационным технологиям – Москва: РУССО, 2003 – 823 с.</w:t>
      </w:r>
    </w:p>
    <w:p w:rsidR="00702E9C" w:rsidRPr="005238C8" w:rsidRDefault="00702E9C" w:rsidP="00702E9C">
      <w:pPr>
        <w:spacing w:after="0" w:line="360" w:lineRule="auto"/>
        <w:rPr>
          <w:sz w:val="28"/>
          <w:szCs w:val="28"/>
        </w:rPr>
      </w:pPr>
      <w:r w:rsidRPr="005238C8">
        <w:rPr>
          <w:sz w:val="28"/>
          <w:szCs w:val="28"/>
        </w:rPr>
        <w:t xml:space="preserve">15. Е.В. </w:t>
      </w:r>
      <w:proofErr w:type="spellStart"/>
      <w:r w:rsidRPr="005238C8">
        <w:rPr>
          <w:sz w:val="28"/>
          <w:szCs w:val="28"/>
        </w:rPr>
        <w:t>Гольцова</w:t>
      </w:r>
      <w:proofErr w:type="spellEnd"/>
      <w:r w:rsidRPr="005238C8">
        <w:rPr>
          <w:sz w:val="28"/>
          <w:szCs w:val="28"/>
        </w:rPr>
        <w:t xml:space="preserve">. Английский язык для пользователей ПК и программистов – Санкт-Петербург: КОРОНА </w:t>
      </w:r>
      <w:proofErr w:type="spellStart"/>
      <w:r w:rsidRPr="005238C8">
        <w:rPr>
          <w:sz w:val="28"/>
          <w:szCs w:val="28"/>
        </w:rPr>
        <w:t>принт</w:t>
      </w:r>
      <w:proofErr w:type="spellEnd"/>
      <w:r w:rsidRPr="005238C8">
        <w:rPr>
          <w:sz w:val="28"/>
          <w:szCs w:val="28"/>
        </w:rPr>
        <w:t>, 2003 – 475 с.</w:t>
      </w:r>
    </w:p>
    <w:p w:rsidR="00702E9C" w:rsidRPr="005238C8" w:rsidRDefault="00702E9C" w:rsidP="00702E9C">
      <w:pPr>
        <w:spacing w:after="0" w:line="360" w:lineRule="auto"/>
        <w:rPr>
          <w:sz w:val="28"/>
          <w:szCs w:val="28"/>
        </w:rPr>
      </w:pPr>
      <w:r w:rsidRPr="005238C8">
        <w:rPr>
          <w:sz w:val="28"/>
          <w:szCs w:val="28"/>
        </w:rPr>
        <w:t xml:space="preserve">16. </w:t>
      </w:r>
      <w:proofErr w:type="spellStart"/>
      <w:r w:rsidRPr="005238C8">
        <w:rPr>
          <w:sz w:val="28"/>
          <w:szCs w:val="28"/>
        </w:rPr>
        <w:t>Ю.Голіцинський</w:t>
      </w:r>
      <w:proofErr w:type="spellEnd"/>
      <w:r w:rsidRPr="005238C8">
        <w:rPr>
          <w:sz w:val="28"/>
          <w:szCs w:val="28"/>
        </w:rPr>
        <w:t xml:space="preserve">, Н. </w:t>
      </w:r>
      <w:proofErr w:type="spellStart"/>
      <w:r w:rsidRPr="005238C8">
        <w:rPr>
          <w:sz w:val="28"/>
          <w:szCs w:val="28"/>
        </w:rPr>
        <w:t>Голіцинська</w:t>
      </w:r>
      <w:proofErr w:type="spellEnd"/>
      <w:r w:rsidRPr="005238C8">
        <w:rPr>
          <w:sz w:val="28"/>
          <w:szCs w:val="28"/>
        </w:rPr>
        <w:t xml:space="preserve">. </w:t>
      </w:r>
      <w:proofErr w:type="spellStart"/>
      <w:proofErr w:type="gramStart"/>
      <w:r w:rsidRPr="005238C8">
        <w:rPr>
          <w:sz w:val="28"/>
          <w:szCs w:val="28"/>
        </w:rPr>
        <w:t>Англ</w:t>
      </w:r>
      <w:proofErr w:type="gramEnd"/>
      <w:r w:rsidRPr="005238C8">
        <w:rPr>
          <w:sz w:val="28"/>
          <w:szCs w:val="28"/>
        </w:rPr>
        <w:t>ійська</w:t>
      </w:r>
      <w:proofErr w:type="spellEnd"/>
      <w:r w:rsidR="00FF5A30">
        <w:rPr>
          <w:sz w:val="28"/>
          <w:szCs w:val="28"/>
          <w:lang w:val="uk-UA"/>
        </w:rPr>
        <w:t xml:space="preserve"> </w:t>
      </w:r>
      <w:proofErr w:type="spellStart"/>
      <w:r w:rsidRPr="005238C8">
        <w:rPr>
          <w:sz w:val="28"/>
          <w:szCs w:val="28"/>
        </w:rPr>
        <w:t>мова</w:t>
      </w:r>
      <w:proofErr w:type="spellEnd"/>
      <w:r w:rsidRPr="005238C8">
        <w:rPr>
          <w:sz w:val="28"/>
          <w:szCs w:val="28"/>
        </w:rPr>
        <w:t xml:space="preserve">. </w:t>
      </w:r>
      <w:proofErr w:type="spellStart"/>
      <w:r w:rsidRPr="005238C8">
        <w:rPr>
          <w:sz w:val="28"/>
          <w:szCs w:val="28"/>
        </w:rPr>
        <w:t>Граматика</w:t>
      </w:r>
      <w:proofErr w:type="spellEnd"/>
      <w:r w:rsidRPr="005238C8">
        <w:rPr>
          <w:sz w:val="28"/>
          <w:szCs w:val="28"/>
        </w:rPr>
        <w:t xml:space="preserve">, </w:t>
      </w:r>
      <w:proofErr w:type="spellStart"/>
      <w:r w:rsidRPr="005238C8">
        <w:rPr>
          <w:sz w:val="28"/>
          <w:szCs w:val="28"/>
        </w:rPr>
        <w:t>збірник</w:t>
      </w:r>
      <w:proofErr w:type="spellEnd"/>
      <w:r w:rsidR="00FF5A30">
        <w:rPr>
          <w:sz w:val="28"/>
          <w:szCs w:val="28"/>
          <w:lang w:val="uk-UA"/>
        </w:rPr>
        <w:t xml:space="preserve"> </w:t>
      </w:r>
      <w:proofErr w:type="spellStart"/>
      <w:r w:rsidRPr="005238C8">
        <w:rPr>
          <w:sz w:val="28"/>
          <w:szCs w:val="28"/>
        </w:rPr>
        <w:t>вправ</w:t>
      </w:r>
      <w:proofErr w:type="spellEnd"/>
      <w:r w:rsidRPr="005238C8">
        <w:rPr>
          <w:sz w:val="28"/>
          <w:szCs w:val="28"/>
        </w:rPr>
        <w:t xml:space="preserve"> – </w:t>
      </w:r>
      <w:proofErr w:type="spellStart"/>
      <w:r w:rsidRPr="005238C8">
        <w:rPr>
          <w:sz w:val="28"/>
          <w:szCs w:val="28"/>
        </w:rPr>
        <w:t>Київ</w:t>
      </w:r>
      <w:proofErr w:type="spellEnd"/>
      <w:r w:rsidRPr="005238C8">
        <w:rPr>
          <w:sz w:val="28"/>
          <w:szCs w:val="28"/>
        </w:rPr>
        <w:t xml:space="preserve">: </w:t>
      </w:r>
      <w:proofErr w:type="spellStart"/>
      <w:r w:rsidRPr="005238C8">
        <w:rPr>
          <w:sz w:val="28"/>
          <w:szCs w:val="28"/>
        </w:rPr>
        <w:t>Арій</w:t>
      </w:r>
      <w:proofErr w:type="spellEnd"/>
      <w:r w:rsidRPr="005238C8">
        <w:rPr>
          <w:sz w:val="28"/>
          <w:szCs w:val="28"/>
        </w:rPr>
        <w:t xml:space="preserve">, 2012 – 542 </w:t>
      </w:r>
      <w:proofErr w:type="gramStart"/>
      <w:r w:rsidRPr="005238C8">
        <w:rPr>
          <w:sz w:val="28"/>
          <w:szCs w:val="28"/>
        </w:rPr>
        <w:t>с</w:t>
      </w:r>
      <w:proofErr w:type="gramEnd"/>
      <w:r w:rsidRPr="005238C8">
        <w:rPr>
          <w:sz w:val="28"/>
          <w:szCs w:val="28"/>
        </w:rPr>
        <w:t xml:space="preserve">. </w:t>
      </w:r>
    </w:p>
    <w:p w:rsidR="00702E9C" w:rsidRPr="005238C8" w:rsidRDefault="00702E9C" w:rsidP="00702E9C">
      <w:pPr>
        <w:spacing w:after="0" w:line="360" w:lineRule="auto"/>
        <w:rPr>
          <w:sz w:val="28"/>
          <w:szCs w:val="28"/>
          <w:lang w:val="en-US"/>
        </w:rPr>
      </w:pPr>
      <w:r w:rsidRPr="005238C8">
        <w:rPr>
          <w:sz w:val="28"/>
          <w:szCs w:val="28"/>
          <w:lang w:val="en-US"/>
        </w:rPr>
        <w:t xml:space="preserve">17. Internet dictionary/ Clare Lister – A Dorling Kindersley Book, 2002 </w:t>
      </w:r>
    </w:p>
    <w:p w:rsidR="00702E9C" w:rsidRPr="005238C8" w:rsidRDefault="00702E9C" w:rsidP="00702E9C">
      <w:pPr>
        <w:pStyle w:val="3"/>
        <w:spacing w:line="360" w:lineRule="auto"/>
        <w:ind w:firstLine="0"/>
        <w:jc w:val="left"/>
        <w:rPr>
          <w:sz w:val="28"/>
          <w:szCs w:val="28"/>
          <w:lang w:val="en-US"/>
        </w:rPr>
      </w:pPr>
    </w:p>
    <w:p w:rsidR="00702E9C" w:rsidRPr="005238C8" w:rsidRDefault="00702E9C" w:rsidP="00702E9C">
      <w:pPr>
        <w:shd w:val="clear" w:color="auto" w:fill="FFFFFF"/>
        <w:tabs>
          <w:tab w:val="left" w:pos="187"/>
        </w:tabs>
        <w:spacing w:after="0" w:line="360" w:lineRule="auto"/>
        <w:jc w:val="both"/>
        <w:rPr>
          <w:sz w:val="28"/>
          <w:szCs w:val="28"/>
          <w:lang w:val="en-US"/>
        </w:rPr>
      </w:pPr>
    </w:p>
    <w:sectPr w:rsidR="00702E9C" w:rsidRPr="005238C8" w:rsidSect="00C22DC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56584D"/>
    <w:multiLevelType w:val="hybridMultilevel"/>
    <w:tmpl w:val="94BC7F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066913"/>
    <w:rsid w:val="000065C3"/>
    <w:rsid w:val="0001527E"/>
    <w:rsid w:val="00024AD8"/>
    <w:rsid w:val="00025526"/>
    <w:rsid w:val="000263A3"/>
    <w:rsid w:val="00030BE3"/>
    <w:rsid w:val="00036DC2"/>
    <w:rsid w:val="00040876"/>
    <w:rsid w:val="00041129"/>
    <w:rsid w:val="000449E5"/>
    <w:rsid w:val="00051034"/>
    <w:rsid w:val="00054709"/>
    <w:rsid w:val="00057445"/>
    <w:rsid w:val="0005746D"/>
    <w:rsid w:val="00062EC6"/>
    <w:rsid w:val="000661C1"/>
    <w:rsid w:val="000665C6"/>
    <w:rsid w:val="00066913"/>
    <w:rsid w:val="00070D5A"/>
    <w:rsid w:val="000710FC"/>
    <w:rsid w:val="00073724"/>
    <w:rsid w:val="000737A2"/>
    <w:rsid w:val="00073B09"/>
    <w:rsid w:val="000763EF"/>
    <w:rsid w:val="00076F8A"/>
    <w:rsid w:val="00081614"/>
    <w:rsid w:val="00081C70"/>
    <w:rsid w:val="00084AAC"/>
    <w:rsid w:val="000874E0"/>
    <w:rsid w:val="00091220"/>
    <w:rsid w:val="00095C07"/>
    <w:rsid w:val="000A0B19"/>
    <w:rsid w:val="000A2B8E"/>
    <w:rsid w:val="000A3CFB"/>
    <w:rsid w:val="000A4745"/>
    <w:rsid w:val="000A79D3"/>
    <w:rsid w:val="000A7B3D"/>
    <w:rsid w:val="000B040A"/>
    <w:rsid w:val="000B12BF"/>
    <w:rsid w:val="000B3CB6"/>
    <w:rsid w:val="000B3CBE"/>
    <w:rsid w:val="000B61B6"/>
    <w:rsid w:val="000B68F2"/>
    <w:rsid w:val="000C0440"/>
    <w:rsid w:val="000C0E2E"/>
    <w:rsid w:val="000D0CA0"/>
    <w:rsid w:val="000D0CBB"/>
    <w:rsid w:val="000D5C5C"/>
    <w:rsid w:val="000D7848"/>
    <w:rsid w:val="000E4C7C"/>
    <w:rsid w:val="000F04F4"/>
    <w:rsid w:val="000F44FF"/>
    <w:rsid w:val="000F6BF4"/>
    <w:rsid w:val="00110618"/>
    <w:rsid w:val="00111743"/>
    <w:rsid w:val="00117084"/>
    <w:rsid w:val="00121D61"/>
    <w:rsid w:val="00122FDC"/>
    <w:rsid w:val="0012661A"/>
    <w:rsid w:val="00136340"/>
    <w:rsid w:val="0014033A"/>
    <w:rsid w:val="00154E3A"/>
    <w:rsid w:val="00160B1C"/>
    <w:rsid w:val="00162EEB"/>
    <w:rsid w:val="0017582A"/>
    <w:rsid w:val="00177819"/>
    <w:rsid w:val="001825FC"/>
    <w:rsid w:val="00187F04"/>
    <w:rsid w:val="00190CFB"/>
    <w:rsid w:val="001913A0"/>
    <w:rsid w:val="00192FF3"/>
    <w:rsid w:val="00194AF8"/>
    <w:rsid w:val="00195FD8"/>
    <w:rsid w:val="001A24A0"/>
    <w:rsid w:val="001A6D79"/>
    <w:rsid w:val="001B43E2"/>
    <w:rsid w:val="001B5031"/>
    <w:rsid w:val="001C3CFE"/>
    <w:rsid w:val="001C6B90"/>
    <w:rsid w:val="001C798C"/>
    <w:rsid w:val="001D28B2"/>
    <w:rsid w:val="001D6D69"/>
    <w:rsid w:val="001D78DF"/>
    <w:rsid w:val="001E3888"/>
    <w:rsid w:val="001F5AF3"/>
    <w:rsid w:val="00212406"/>
    <w:rsid w:val="002130C4"/>
    <w:rsid w:val="00215F28"/>
    <w:rsid w:val="002168F0"/>
    <w:rsid w:val="00234D71"/>
    <w:rsid w:val="00243C53"/>
    <w:rsid w:val="00244B06"/>
    <w:rsid w:val="00246079"/>
    <w:rsid w:val="002466AD"/>
    <w:rsid w:val="0026159D"/>
    <w:rsid w:val="00261B41"/>
    <w:rsid w:val="00261C67"/>
    <w:rsid w:val="002629A3"/>
    <w:rsid w:val="002730E0"/>
    <w:rsid w:val="00281575"/>
    <w:rsid w:val="00281612"/>
    <w:rsid w:val="0028180A"/>
    <w:rsid w:val="00294C0A"/>
    <w:rsid w:val="00294FF3"/>
    <w:rsid w:val="002966CD"/>
    <w:rsid w:val="002A2258"/>
    <w:rsid w:val="002B6089"/>
    <w:rsid w:val="002B791D"/>
    <w:rsid w:val="002C566D"/>
    <w:rsid w:val="002E23B5"/>
    <w:rsid w:val="002E2F11"/>
    <w:rsid w:val="002F28AC"/>
    <w:rsid w:val="00302124"/>
    <w:rsid w:val="0030543F"/>
    <w:rsid w:val="003058F2"/>
    <w:rsid w:val="00305FF0"/>
    <w:rsid w:val="0031153F"/>
    <w:rsid w:val="003124AD"/>
    <w:rsid w:val="00316CCC"/>
    <w:rsid w:val="0032339D"/>
    <w:rsid w:val="00323960"/>
    <w:rsid w:val="00326BB9"/>
    <w:rsid w:val="00331337"/>
    <w:rsid w:val="00331EAC"/>
    <w:rsid w:val="00333FA3"/>
    <w:rsid w:val="003526A6"/>
    <w:rsid w:val="00355C31"/>
    <w:rsid w:val="00364517"/>
    <w:rsid w:val="003656A2"/>
    <w:rsid w:val="00375475"/>
    <w:rsid w:val="00381797"/>
    <w:rsid w:val="00385930"/>
    <w:rsid w:val="00390C0D"/>
    <w:rsid w:val="00393F3A"/>
    <w:rsid w:val="00395E33"/>
    <w:rsid w:val="003A047C"/>
    <w:rsid w:val="003A1941"/>
    <w:rsid w:val="003A24F0"/>
    <w:rsid w:val="003C450B"/>
    <w:rsid w:val="003C5EA5"/>
    <w:rsid w:val="003D0D7B"/>
    <w:rsid w:val="003D5A7F"/>
    <w:rsid w:val="003D6C68"/>
    <w:rsid w:val="003E2D18"/>
    <w:rsid w:val="003F0DF1"/>
    <w:rsid w:val="003F10AB"/>
    <w:rsid w:val="003F574B"/>
    <w:rsid w:val="00404C0B"/>
    <w:rsid w:val="004164F4"/>
    <w:rsid w:val="004238E1"/>
    <w:rsid w:val="00424156"/>
    <w:rsid w:val="00426539"/>
    <w:rsid w:val="004340AF"/>
    <w:rsid w:val="00437220"/>
    <w:rsid w:val="00451B26"/>
    <w:rsid w:val="004537EC"/>
    <w:rsid w:val="00460DEB"/>
    <w:rsid w:val="00461E2D"/>
    <w:rsid w:val="00463050"/>
    <w:rsid w:val="00464458"/>
    <w:rsid w:val="0046683C"/>
    <w:rsid w:val="00466A5E"/>
    <w:rsid w:val="00474FDB"/>
    <w:rsid w:val="00477317"/>
    <w:rsid w:val="004843A3"/>
    <w:rsid w:val="004859D0"/>
    <w:rsid w:val="00486B60"/>
    <w:rsid w:val="00490D2A"/>
    <w:rsid w:val="00491A9E"/>
    <w:rsid w:val="0049476D"/>
    <w:rsid w:val="00495401"/>
    <w:rsid w:val="004A39DD"/>
    <w:rsid w:val="004A64A8"/>
    <w:rsid w:val="004B33A6"/>
    <w:rsid w:val="004B49A8"/>
    <w:rsid w:val="004C14B1"/>
    <w:rsid w:val="004C15F7"/>
    <w:rsid w:val="004C2295"/>
    <w:rsid w:val="004D3B19"/>
    <w:rsid w:val="004D4389"/>
    <w:rsid w:val="004E635E"/>
    <w:rsid w:val="004F4E75"/>
    <w:rsid w:val="004F5788"/>
    <w:rsid w:val="00500940"/>
    <w:rsid w:val="0050151F"/>
    <w:rsid w:val="00503C1C"/>
    <w:rsid w:val="00506322"/>
    <w:rsid w:val="00513E84"/>
    <w:rsid w:val="005170DC"/>
    <w:rsid w:val="005205DE"/>
    <w:rsid w:val="00523277"/>
    <w:rsid w:val="005247D2"/>
    <w:rsid w:val="0052507A"/>
    <w:rsid w:val="00526705"/>
    <w:rsid w:val="00560BF9"/>
    <w:rsid w:val="00562201"/>
    <w:rsid w:val="00580F77"/>
    <w:rsid w:val="00582B65"/>
    <w:rsid w:val="00586D93"/>
    <w:rsid w:val="00587174"/>
    <w:rsid w:val="00592970"/>
    <w:rsid w:val="005938B2"/>
    <w:rsid w:val="00593FBC"/>
    <w:rsid w:val="0059489F"/>
    <w:rsid w:val="005A168E"/>
    <w:rsid w:val="005B2EC7"/>
    <w:rsid w:val="005C354F"/>
    <w:rsid w:val="005D0BEF"/>
    <w:rsid w:val="005D2DC2"/>
    <w:rsid w:val="005D3C54"/>
    <w:rsid w:val="005D3D2B"/>
    <w:rsid w:val="005D7747"/>
    <w:rsid w:val="005F6807"/>
    <w:rsid w:val="0060616B"/>
    <w:rsid w:val="00607B1F"/>
    <w:rsid w:val="00610A8C"/>
    <w:rsid w:val="006145D7"/>
    <w:rsid w:val="00620F77"/>
    <w:rsid w:val="00632727"/>
    <w:rsid w:val="00635E61"/>
    <w:rsid w:val="00643790"/>
    <w:rsid w:val="00643973"/>
    <w:rsid w:val="0065018E"/>
    <w:rsid w:val="00653E4E"/>
    <w:rsid w:val="00671799"/>
    <w:rsid w:val="0069182B"/>
    <w:rsid w:val="006A6E96"/>
    <w:rsid w:val="006B7A64"/>
    <w:rsid w:val="006C3EB0"/>
    <w:rsid w:val="006C4519"/>
    <w:rsid w:val="006C5ACB"/>
    <w:rsid w:val="006D0C2F"/>
    <w:rsid w:val="006D1A04"/>
    <w:rsid w:val="006D4A12"/>
    <w:rsid w:val="006F024C"/>
    <w:rsid w:val="006F2A15"/>
    <w:rsid w:val="006F60EB"/>
    <w:rsid w:val="006F6923"/>
    <w:rsid w:val="00701FB9"/>
    <w:rsid w:val="00702E9C"/>
    <w:rsid w:val="00703F34"/>
    <w:rsid w:val="007305F0"/>
    <w:rsid w:val="007315F1"/>
    <w:rsid w:val="007370D2"/>
    <w:rsid w:val="00740CAF"/>
    <w:rsid w:val="00740F5F"/>
    <w:rsid w:val="00741217"/>
    <w:rsid w:val="00757C22"/>
    <w:rsid w:val="00765407"/>
    <w:rsid w:val="00771858"/>
    <w:rsid w:val="00774A5C"/>
    <w:rsid w:val="0077753D"/>
    <w:rsid w:val="007818A9"/>
    <w:rsid w:val="00782FD2"/>
    <w:rsid w:val="007869FE"/>
    <w:rsid w:val="00786D4A"/>
    <w:rsid w:val="00793088"/>
    <w:rsid w:val="00795EC2"/>
    <w:rsid w:val="00796713"/>
    <w:rsid w:val="00796F6C"/>
    <w:rsid w:val="007A18FD"/>
    <w:rsid w:val="007A477B"/>
    <w:rsid w:val="007B1F1F"/>
    <w:rsid w:val="007C1B52"/>
    <w:rsid w:val="007C64B7"/>
    <w:rsid w:val="007D269D"/>
    <w:rsid w:val="007D661A"/>
    <w:rsid w:val="007E1A4E"/>
    <w:rsid w:val="007E1ECF"/>
    <w:rsid w:val="007E5D64"/>
    <w:rsid w:val="007F1BA5"/>
    <w:rsid w:val="007F2113"/>
    <w:rsid w:val="007F29EE"/>
    <w:rsid w:val="00802DB5"/>
    <w:rsid w:val="00805413"/>
    <w:rsid w:val="00816725"/>
    <w:rsid w:val="00816938"/>
    <w:rsid w:val="008224A7"/>
    <w:rsid w:val="00835379"/>
    <w:rsid w:val="00836137"/>
    <w:rsid w:val="00842798"/>
    <w:rsid w:val="00842BCD"/>
    <w:rsid w:val="008435A2"/>
    <w:rsid w:val="00844BB1"/>
    <w:rsid w:val="008527FD"/>
    <w:rsid w:val="00855036"/>
    <w:rsid w:val="00856B8A"/>
    <w:rsid w:val="00857EAB"/>
    <w:rsid w:val="00867E54"/>
    <w:rsid w:val="008752A1"/>
    <w:rsid w:val="00877E4B"/>
    <w:rsid w:val="008A6D92"/>
    <w:rsid w:val="008B7EC0"/>
    <w:rsid w:val="008C0A84"/>
    <w:rsid w:val="008C2A60"/>
    <w:rsid w:val="008C3C3F"/>
    <w:rsid w:val="008D2AF5"/>
    <w:rsid w:val="008D5715"/>
    <w:rsid w:val="008E040B"/>
    <w:rsid w:val="008E6221"/>
    <w:rsid w:val="008F2C59"/>
    <w:rsid w:val="008F476E"/>
    <w:rsid w:val="009030D2"/>
    <w:rsid w:val="00903172"/>
    <w:rsid w:val="00906C82"/>
    <w:rsid w:val="00917D1F"/>
    <w:rsid w:val="009343FD"/>
    <w:rsid w:val="009403E2"/>
    <w:rsid w:val="00942BDD"/>
    <w:rsid w:val="009436F2"/>
    <w:rsid w:val="00961D6D"/>
    <w:rsid w:val="009621EC"/>
    <w:rsid w:val="00972F13"/>
    <w:rsid w:val="009828DE"/>
    <w:rsid w:val="00991399"/>
    <w:rsid w:val="009954D8"/>
    <w:rsid w:val="009A5869"/>
    <w:rsid w:val="009A7BF7"/>
    <w:rsid w:val="009B20E1"/>
    <w:rsid w:val="009C210D"/>
    <w:rsid w:val="009C6B1D"/>
    <w:rsid w:val="009D39E8"/>
    <w:rsid w:val="009D4000"/>
    <w:rsid w:val="009D444F"/>
    <w:rsid w:val="009D61F0"/>
    <w:rsid w:val="009E0C7F"/>
    <w:rsid w:val="009E2BC7"/>
    <w:rsid w:val="009E3F45"/>
    <w:rsid w:val="009E5158"/>
    <w:rsid w:val="009F11A4"/>
    <w:rsid w:val="00A035D0"/>
    <w:rsid w:val="00A04F08"/>
    <w:rsid w:val="00A11F0C"/>
    <w:rsid w:val="00A140F1"/>
    <w:rsid w:val="00A1539A"/>
    <w:rsid w:val="00A15DD8"/>
    <w:rsid w:val="00A2025C"/>
    <w:rsid w:val="00A222F9"/>
    <w:rsid w:val="00A22461"/>
    <w:rsid w:val="00A23DEC"/>
    <w:rsid w:val="00A24E40"/>
    <w:rsid w:val="00A26C90"/>
    <w:rsid w:val="00A33C4D"/>
    <w:rsid w:val="00A34E36"/>
    <w:rsid w:val="00A36046"/>
    <w:rsid w:val="00A42584"/>
    <w:rsid w:val="00A47A8C"/>
    <w:rsid w:val="00A66354"/>
    <w:rsid w:val="00A66AB3"/>
    <w:rsid w:val="00A66F6A"/>
    <w:rsid w:val="00A7455A"/>
    <w:rsid w:val="00A755D1"/>
    <w:rsid w:val="00A76487"/>
    <w:rsid w:val="00A86DB2"/>
    <w:rsid w:val="00A94425"/>
    <w:rsid w:val="00A966E5"/>
    <w:rsid w:val="00A9762E"/>
    <w:rsid w:val="00AA1CE3"/>
    <w:rsid w:val="00AA335E"/>
    <w:rsid w:val="00AA42FC"/>
    <w:rsid w:val="00AC1562"/>
    <w:rsid w:val="00AC5227"/>
    <w:rsid w:val="00AC76AB"/>
    <w:rsid w:val="00AD486C"/>
    <w:rsid w:val="00AD6621"/>
    <w:rsid w:val="00AE09B9"/>
    <w:rsid w:val="00AE2FDC"/>
    <w:rsid w:val="00AE380A"/>
    <w:rsid w:val="00AE5103"/>
    <w:rsid w:val="00AE71E6"/>
    <w:rsid w:val="00AE7593"/>
    <w:rsid w:val="00B039B8"/>
    <w:rsid w:val="00B04354"/>
    <w:rsid w:val="00B102C7"/>
    <w:rsid w:val="00B12A1E"/>
    <w:rsid w:val="00B169B6"/>
    <w:rsid w:val="00B25E8F"/>
    <w:rsid w:val="00B41534"/>
    <w:rsid w:val="00B43B83"/>
    <w:rsid w:val="00B46A91"/>
    <w:rsid w:val="00B555AD"/>
    <w:rsid w:val="00B612A4"/>
    <w:rsid w:val="00B741B8"/>
    <w:rsid w:val="00B770BF"/>
    <w:rsid w:val="00BA06BA"/>
    <w:rsid w:val="00BA06FB"/>
    <w:rsid w:val="00BB1DA6"/>
    <w:rsid w:val="00BB256D"/>
    <w:rsid w:val="00BB3207"/>
    <w:rsid w:val="00BB6217"/>
    <w:rsid w:val="00BC6491"/>
    <w:rsid w:val="00BD0005"/>
    <w:rsid w:val="00BD54E6"/>
    <w:rsid w:val="00BD7918"/>
    <w:rsid w:val="00BE252A"/>
    <w:rsid w:val="00BE6698"/>
    <w:rsid w:val="00BE6B3B"/>
    <w:rsid w:val="00BE794E"/>
    <w:rsid w:val="00BF5640"/>
    <w:rsid w:val="00C032D3"/>
    <w:rsid w:val="00C0687C"/>
    <w:rsid w:val="00C1027B"/>
    <w:rsid w:val="00C14CC1"/>
    <w:rsid w:val="00C20B42"/>
    <w:rsid w:val="00C22DC0"/>
    <w:rsid w:val="00C24885"/>
    <w:rsid w:val="00C27CBD"/>
    <w:rsid w:val="00C3230B"/>
    <w:rsid w:val="00C3342A"/>
    <w:rsid w:val="00C3545A"/>
    <w:rsid w:val="00C534B1"/>
    <w:rsid w:val="00C54258"/>
    <w:rsid w:val="00C6301D"/>
    <w:rsid w:val="00C66AA4"/>
    <w:rsid w:val="00C722EB"/>
    <w:rsid w:val="00C84F7B"/>
    <w:rsid w:val="00C862F2"/>
    <w:rsid w:val="00C86EBB"/>
    <w:rsid w:val="00CA3230"/>
    <w:rsid w:val="00CA4141"/>
    <w:rsid w:val="00CA4B75"/>
    <w:rsid w:val="00CA5270"/>
    <w:rsid w:val="00CA701F"/>
    <w:rsid w:val="00CB6871"/>
    <w:rsid w:val="00CC05AE"/>
    <w:rsid w:val="00CD638D"/>
    <w:rsid w:val="00CE0EB5"/>
    <w:rsid w:val="00CE399D"/>
    <w:rsid w:val="00CE41A8"/>
    <w:rsid w:val="00CF3BB1"/>
    <w:rsid w:val="00CF5744"/>
    <w:rsid w:val="00CF62C6"/>
    <w:rsid w:val="00D133CD"/>
    <w:rsid w:val="00D13997"/>
    <w:rsid w:val="00D14872"/>
    <w:rsid w:val="00D26AD0"/>
    <w:rsid w:val="00D347C2"/>
    <w:rsid w:val="00D36096"/>
    <w:rsid w:val="00D41E8E"/>
    <w:rsid w:val="00D4310D"/>
    <w:rsid w:val="00D452FC"/>
    <w:rsid w:val="00D46CCF"/>
    <w:rsid w:val="00D47ACA"/>
    <w:rsid w:val="00D560F2"/>
    <w:rsid w:val="00D60E35"/>
    <w:rsid w:val="00D631A0"/>
    <w:rsid w:val="00D64B14"/>
    <w:rsid w:val="00D66014"/>
    <w:rsid w:val="00D70976"/>
    <w:rsid w:val="00D71390"/>
    <w:rsid w:val="00D729AC"/>
    <w:rsid w:val="00D762BA"/>
    <w:rsid w:val="00D83479"/>
    <w:rsid w:val="00D85142"/>
    <w:rsid w:val="00D87746"/>
    <w:rsid w:val="00D87B0B"/>
    <w:rsid w:val="00D93702"/>
    <w:rsid w:val="00D95652"/>
    <w:rsid w:val="00DC4D39"/>
    <w:rsid w:val="00DC5CFC"/>
    <w:rsid w:val="00DD17A4"/>
    <w:rsid w:val="00DD29BA"/>
    <w:rsid w:val="00DE4B70"/>
    <w:rsid w:val="00DE55A2"/>
    <w:rsid w:val="00DE56B7"/>
    <w:rsid w:val="00DE5D29"/>
    <w:rsid w:val="00DE6FD0"/>
    <w:rsid w:val="00DE709C"/>
    <w:rsid w:val="00DF095F"/>
    <w:rsid w:val="00DF6C48"/>
    <w:rsid w:val="00E023B5"/>
    <w:rsid w:val="00E03107"/>
    <w:rsid w:val="00E21143"/>
    <w:rsid w:val="00E40AAA"/>
    <w:rsid w:val="00E416F9"/>
    <w:rsid w:val="00E41CE9"/>
    <w:rsid w:val="00E42703"/>
    <w:rsid w:val="00E42986"/>
    <w:rsid w:val="00E43F0C"/>
    <w:rsid w:val="00E463F4"/>
    <w:rsid w:val="00E52CEC"/>
    <w:rsid w:val="00E643F2"/>
    <w:rsid w:val="00E653A4"/>
    <w:rsid w:val="00E654EE"/>
    <w:rsid w:val="00E70B3E"/>
    <w:rsid w:val="00E70F62"/>
    <w:rsid w:val="00E80E31"/>
    <w:rsid w:val="00E8171C"/>
    <w:rsid w:val="00E85342"/>
    <w:rsid w:val="00E85D11"/>
    <w:rsid w:val="00E91B9F"/>
    <w:rsid w:val="00EA15EC"/>
    <w:rsid w:val="00EA1C6B"/>
    <w:rsid w:val="00EA46D2"/>
    <w:rsid w:val="00EB4D61"/>
    <w:rsid w:val="00EC7932"/>
    <w:rsid w:val="00ED19F5"/>
    <w:rsid w:val="00ED2445"/>
    <w:rsid w:val="00ED4B4E"/>
    <w:rsid w:val="00ED726F"/>
    <w:rsid w:val="00EE38EE"/>
    <w:rsid w:val="00EE642B"/>
    <w:rsid w:val="00F02B7D"/>
    <w:rsid w:val="00F0539B"/>
    <w:rsid w:val="00F065F2"/>
    <w:rsid w:val="00F14A8F"/>
    <w:rsid w:val="00F163C8"/>
    <w:rsid w:val="00F22A0D"/>
    <w:rsid w:val="00F24345"/>
    <w:rsid w:val="00F36B0E"/>
    <w:rsid w:val="00F37372"/>
    <w:rsid w:val="00F55050"/>
    <w:rsid w:val="00F61D3F"/>
    <w:rsid w:val="00F6376A"/>
    <w:rsid w:val="00F6474D"/>
    <w:rsid w:val="00F664EF"/>
    <w:rsid w:val="00F74296"/>
    <w:rsid w:val="00F746EE"/>
    <w:rsid w:val="00F758C2"/>
    <w:rsid w:val="00F7694F"/>
    <w:rsid w:val="00F809AA"/>
    <w:rsid w:val="00F8765D"/>
    <w:rsid w:val="00F87E2B"/>
    <w:rsid w:val="00F93AC2"/>
    <w:rsid w:val="00F95937"/>
    <w:rsid w:val="00FA0AFC"/>
    <w:rsid w:val="00FA46F6"/>
    <w:rsid w:val="00FB2890"/>
    <w:rsid w:val="00FD06FA"/>
    <w:rsid w:val="00FE2B0B"/>
    <w:rsid w:val="00FE301E"/>
    <w:rsid w:val="00FF0422"/>
    <w:rsid w:val="00FF212E"/>
    <w:rsid w:val="00FF30EE"/>
    <w:rsid w:val="00FF3300"/>
    <w:rsid w:val="00FF5A30"/>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E9C"/>
    <w:rPr>
      <w:rFonts w:ascii="Times New Roman" w:hAnsi="Times New Roman" w:cs="Times New Roman"/>
      <w:sz w:val="20"/>
      <w:szCs w:val="20"/>
      <w:lang w:val="ru-RU" w:eastAsia="ru-RU"/>
    </w:rPr>
  </w:style>
  <w:style w:type="paragraph" w:styleId="3">
    <w:name w:val="heading 3"/>
    <w:basedOn w:val="a"/>
    <w:next w:val="a"/>
    <w:link w:val="30"/>
    <w:unhideWhenUsed/>
    <w:qFormat/>
    <w:rsid w:val="00702E9C"/>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02E9C"/>
    <w:rPr>
      <w:rFonts w:ascii="Times New Roman" w:hAnsi="Times New Roman" w:cs="Times New Roman"/>
      <w:b/>
      <w:bCs/>
      <w:sz w:val="32"/>
      <w:lang w:eastAsia="ru-RU"/>
    </w:rPr>
  </w:style>
  <w:style w:type="paragraph" w:styleId="a3">
    <w:name w:val="List Paragraph"/>
    <w:basedOn w:val="a"/>
    <w:uiPriority w:val="34"/>
    <w:qFormat/>
    <w:rsid w:val="00702E9C"/>
    <w:pPr>
      <w:ind w:left="720"/>
      <w:contextualSpacing/>
    </w:pPr>
  </w:style>
  <w:style w:type="character" w:styleId="a4">
    <w:name w:val="Hyperlink"/>
    <w:uiPriority w:val="99"/>
    <w:unhideWhenUsed/>
    <w:rsid w:val="00702E9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4"/>
        <w:szCs w:val="24"/>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2E9C"/>
    <w:rPr>
      <w:rFonts w:ascii="Times New Roman" w:hAnsi="Times New Roman" w:cs="Times New Roman"/>
      <w:sz w:val="20"/>
      <w:szCs w:val="20"/>
      <w:lang w:val="ru-RU" w:eastAsia="ru-RU"/>
    </w:rPr>
  </w:style>
  <w:style w:type="paragraph" w:styleId="3">
    <w:name w:val="heading 3"/>
    <w:basedOn w:val="a"/>
    <w:next w:val="a"/>
    <w:link w:val="30"/>
    <w:unhideWhenUsed/>
    <w:qFormat/>
    <w:rsid w:val="00702E9C"/>
    <w:pPr>
      <w:keepNext/>
      <w:spacing w:after="0" w:line="240" w:lineRule="auto"/>
      <w:ind w:firstLine="540"/>
      <w:jc w:val="center"/>
      <w:outlineLvl w:val="2"/>
    </w:pPr>
    <w:rPr>
      <w:b/>
      <w:bCs/>
      <w:sz w:val="32"/>
      <w:szCs w:val="24"/>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702E9C"/>
    <w:rPr>
      <w:rFonts w:ascii="Times New Roman" w:hAnsi="Times New Roman" w:cs="Times New Roman"/>
      <w:b/>
      <w:bCs/>
      <w:sz w:val="32"/>
      <w:lang w:eastAsia="ru-RU"/>
    </w:rPr>
  </w:style>
  <w:style w:type="paragraph" w:styleId="a3">
    <w:name w:val="List Paragraph"/>
    <w:basedOn w:val="a"/>
    <w:uiPriority w:val="34"/>
    <w:qFormat/>
    <w:rsid w:val="00702E9C"/>
    <w:pPr>
      <w:ind w:left="720"/>
      <w:contextualSpacing/>
    </w:pPr>
  </w:style>
  <w:style w:type="character" w:styleId="a4">
    <w:name w:val="Hyperlink"/>
    <w:uiPriority w:val="99"/>
    <w:unhideWhenUsed/>
    <w:rsid w:val="00702E9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915</Words>
  <Characters>5217</Characters>
  <Application>Microsoft Office Word</Application>
  <DocSecurity>0</DocSecurity>
  <Lines>43</Lines>
  <Paragraphs>12</Paragraphs>
  <ScaleCrop>false</ScaleCrop>
  <Company>Microsoft</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KIM</cp:lastModifiedBy>
  <cp:revision>5</cp:revision>
  <dcterms:created xsi:type="dcterms:W3CDTF">2015-01-23T12:22:00Z</dcterms:created>
  <dcterms:modified xsi:type="dcterms:W3CDTF">2015-02-02T05:46:00Z</dcterms:modified>
</cp:coreProperties>
</file>