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FD" w:rsidRPr="005238C8" w:rsidRDefault="008D28FD" w:rsidP="008D28FD">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8D28FD" w:rsidRPr="005238C8" w:rsidRDefault="008D28FD" w:rsidP="008D28FD">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8D28FD" w:rsidRPr="005238C8" w:rsidRDefault="008D28FD" w:rsidP="008D28FD">
      <w:pPr>
        <w:spacing w:after="0" w:line="360" w:lineRule="auto"/>
        <w:jc w:val="center"/>
        <w:rPr>
          <w:caps/>
          <w:sz w:val="28"/>
          <w:szCs w:val="28"/>
          <w:lang w:val="uk-UA"/>
        </w:rPr>
      </w:pPr>
      <w:r w:rsidRPr="005238C8">
        <w:rPr>
          <w:caps/>
          <w:sz w:val="28"/>
          <w:szCs w:val="28"/>
          <w:lang w:val="uk-UA"/>
        </w:rPr>
        <w:t>кафедра іноземних мов</w:t>
      </w:r>
    </w:p>
    <w:p w:rsidR="008D28FD" w:rsidRPr="005238C8" w:rsidRDefault="008D28FD" w:rsidP="008D28FD">
      <w:pPr>
        <w:spacing w:after="0" w:line="360" w:lineRule="auto"/>
        <w:jc w:val="center"/>
        <w:rPr>
          <w:b/>
          <w:caps/>
          <w:sz w:val="28"/>
          <w:szCs w:val="28"/>
          <w:lang w:val="uk-UA"/>
        </w:rPr>
      </w:pPr>
    </w:p>
    <w:p w:rsidR="008D28FD" w:rsidRPr="005238C8" w:rsidRDefault="008D28FD" w:rsidP="008D28FD">
      <w:pPr>
        <w:spacing w:after="0" w:line="360" w:lineRule="auto"/>
        <w:jc w:val="center"/>
        <w:rPr>
          <w:b/>
          <w:caps/>
          <w:sz w:val="28"/>
          <w:szCs w:val="28"/>
          <w:lang w:val="uk-UA"/>
        </w:rPr>
      </w:pPr>
    </w:p>
    <w:p w:rsidR="008D28FD" w:rsidRPr="005238C8" w:rsidRDefault="008D28FD" w:rsidP="008D28FD">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8D28FD" w:rsidRPr="005238C8" w:rsidRDefault="008D28FD" w:rsidP="008D28FD">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8D28FD" w:rsidRPr="005238C8" w:rsidRDefault="008D28FD" w:rsidP="008D28FD">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8D28FD" w:rsidRPr="005238C8" w:rsidRDefault="008D28FD" w:rsidP="008D28FD">
      <w:pPr>
        <w:spacing w:after="0" w:line="360" w:lineRule="auto"/>
        <w:ind w:firstLine="3828"/>
        <w:jc w:val="right"/>
        <w:rPr>
          <w:b/>
          <w:caps/>
          <w:sz w:val="28"/>
          <w:szCs w:val="28"/>
          <w:lang w:val="uk-UA"/>
        </w:rPr>
      </w:pPr>
      <w:r w:rsidRPr="005238C8">
        <w:rPr>
          <w:sz w:val="28"/>
          <w:szCs w:val="28"/>
          <w:lang w:val="uk-UA"/>
        </w:rPr>
        <w:t>“______”_______________20___ року</w:t>
      </w:r>
    </w:p>
    <w:p w:rsidR="008D28FD" w:rsidRPr="005238C8" w:rsidRDefault="008D28FD" w:rsidP="008D28FD">
      <w:pPr>
        <w:spacing w:after="0" w:line="360" w:lineRule="auto"/>
        <w:jc w:val="center"/>
        <w:rPr>
          <w:b/>
          <w:caps/>
          <w:sz w:val="28"/>
          <w:szCs w:val="28"/>
          <w:lang w:val="uk-UA"/>
        </w:rPr>
      </w:pPr>
    </w:p>
    <w:p w:rsidR="008D28FD" w:rsidRPr="005238C8" w:rsidRDefault="008D28FD" w:rsidP="008D28FD">
      <w:pPr>
        <w:spacing w:after="0" w:line="360" w:lineRule="auto"/>
        <w:jc w:val="center"/>
        <w:rPr>
          <w:b/>
          <w:caps/>
          <w:sz w:val="28"/>
          <w:szCs w:val="28"/>
          <w:lang w:val="uk-UA"/>
        </w:rPr>
      </w:pPr>
    </w:p>
    <w:p w:rsidR="008D28FD" w:rsidRPr="005238C8" w:rsidRDefault="008D28FD" w:rsidP="008D28FD">
      <w:pPr>
        <w:spacing w:after="0" w:line="360" w:lineRule="auto"/>
        <w:jc w:val="center"/>
        <w:rPr>
          <w:b/>
          <w:caps/>
          <w:sz w:val="28"/>
          <w:szCs w:val="28"/>
          <w:lang w:val="uk-UA"/>
        </w:rPr>
      </w:pPr>
    </w:p>
    <w:p w:rsidR="008D28FD" w:rsidRPr="005238C8" w:rsidRDefault="008D28FD" w:rsidP="008D28FD">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8D28FD" w:rsidRPr="005238C8" w:rsidRDefault="008D28FD" w:rsidP="008D28FD">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8D28FD" w:rsidRPr="005238C8" w:rsidRDefault="008D28FD" w:rsidP="008D28FD">
      <w:pPr>
        <w:spacing w:after="0" w:line="360" w:lineRule="auto"/>
        <w:jc w:val="center"/>
        <w:rPr>
          <w:b/>
          <w:iCs/>
          <w:sz w:val="28"/>
          <w:szCs w:val="28"/>
          <w:lang w:val="uk-UA"/>
        </w:rPr>
      </w:pPr>
      <w:r w:rsidRPr="005238C8">
        <w:rPr>
          <w:b/>
          <w:iCs/>
          <w:sz w:val="28"/>
          <w:szCs w:val="28"/>
          <w:lang w:val="uk-UA"/>
        </w:rPr>
        <w:t>НАВЧАЛЬНОЇ ДИСЦИПЛІНИ</w:t>
      </w:r>
    </w:p>
    <w:p w:rsidR="008D28FD" w:rsidRPr="00B809CE" w:rsidRDefault="008D28FD" w:rsidP="008D28FD">
      <w:pPr>
        <w:spacing w:after="0" w:line="360" w:lineRule="auto"/>
        <w:jc w:val="center"/>
        <w:rPr>
          <w:b/>
          <w:caps/>
          <w:sz w:val="28"/>
          <w:szCs w:val="28"/>
          <w:lang w:val="en-US"/>
        </w:rPr>
      </w:pPr>
      <w:r w:rsidRPr="005238C8">
        <w:rPr>
          <w:b/>
          <w:caps/>
          <w:sz w:val="28"/>
          <w:szCs w:val="28"/>
          <w:lang w:val="uk-UA"/>
        </w:rPr>
        <w:t>іноземна мова</w:t>
      </w:r>
    </w:p>
    <w:p w:rsidR="008D28FD" w:rsidRDefault="008D28FD" w:rsidP="008D28FD">
      <w:pPr>
        <w:spacing w:after="0" w:line="360" w:lineRule="auto"/>
        <w:jc w:val="center"/>
        <w:rPr>
          <w:b/>
          <w:caps/>
          <w:sz w:val="28"/>
          <w:szCs w:val="28"/>
          <w:lang w:val="uk-UA"/>
        </w:rPr>
      </w:pPr>
      <w:r>
        <w:rPr>
          <w:b/>
          <w:caps/>
          <w:sz w:val="28"/>
          <w:szCs w:val="28"/>
          <w:lang w:val="uk-UA"/>
        </w:rPr>
        <w:t>за темою:</w:t>
      </w:r>
    </w:p>
    <w:p w:rsidR="008D28FD" w:rsidRPr="005238C8" w:rsidRDefault="00412D20" w:rsidP="008D28FD">
      <w:pPr>
        <w:spacing w:after="0" w:line="360" w:lineRule="auto"/>
        <w:jc w:val="center"/>
        <w:rPr>
          <w:b/>
          <w:caps/>
          <w:sz w:val="28"/>
          <w:szCs w:val="28"/>
          <w:lang w:val="uk-UA"/>
        </w:rPr>
      </w:pPr>
      <w:r>
        <w:rPr>
          <w:b/>
          <w:sz w:val="28"/>
          <w:szCs w:val="28"/>
          <w:lang w:val="uk-UA"/>
        </w:rPr>
        <w:t>«</w:t>
      </w:r>
      <w:r w:rsidRPr="005238C8">
        <w:rPr>
          <w:b/>
          <w:sz w:val="28"/>
          <w:szCs w:val="28"/>
          <w:lang w:val="en-US"/>
        </w:rPr>
        <w:t>Shops and shoppers</w:t>
      </w:r>
      <w:r>
        <w:rPr>
          <w:b/>
          <w:sz w:val="28"/>
          <w:szCs w:val="28"/>
          <w:lang w:val="uk-UA"/>
        </w:rPr>
        <w:t>»</w:t>
      </w:r>
    </w:p>
    <w:p w:rsidR="008D28FD" w:rsidRPr="005238C8" w:rsidRDefault="00B809CE" w:rsidP="008D28FD">
      <w:pPr>
        <w:spacing w:after="0" w:line="360" w:lineRule="auto"/>
        <w:jc w:val="center"/>
        <w:rPr>
          <w:sz w:val="28"/>
          <w:szCs w:val="28"/>
          <w:lang w:val="uk-UA"/>
        </w:rPr>
      </w:pPr>
      <w:proofErr w:type="spellStart"/>
      <w:r w:rsidRPr="005238C8">
        <w:rPr>
          <w:sz w:val="28"/>
          <w:szCs w:val="28"/>
        </w:rPr>
        <w:t>Г</w:t>
      </w:r>
      <w:r w:rsidR="008D28FD" w:rsidRPr="005238C8">
        <w:rPr>
          <w:sz w:val="28"/>
          <w:szCs w:val="28"/>
        </w:rPr>
        <w:t>алузь</w:t>
      </w:r>
      <w:proofErr w:type="spellEnd"/>
      <w:r>
        <w:rPr>
          <w:sz w:val="28"/>
          <w:szCs w:val="28"/>
          <w:lang w:val="en-US"/>
        </w:rPr>
        <w:t xml:space="preserve"> </w:t>
      </w:r>
      <w:proofErr w:type="spellStart"/>
      <w:r w:rsidR="008D28FD" w:rsidRPr="005238C8">
        <w:rPr>
          <w:sz w:val="28"/>
          <w:szCs w:val="28"/>
        </w:rPr>
        <w:t>знань</w:t>
      </w:r>
      <w:proofErr w:type="spellEnd"/>
      <w:r w:rsidR="008D28FD" w:rsidRPr="005238C8">
        <w:rPr>
          <w:sz w:val="28"/>
          <w:szCs w:val="28"/>
        </w:rPr>
        <w:t xml:space="preserve">: </w:t>
      </w:r>
      <w:r w:rsidR="008D28FD" w:rsidRPr="005238C8">
        <w:rPr>
          <w:sz w:val="28"/>
          <w:szCs w:val="28"/>
          <w:lang w:val="uk-UA"/>
        </w:rPr>
        <w:t xml:space="preserve">0301 </w:t>
      </w:r>
      <w:proofErr w:type="gramStart"/>
      <w:r w:rsidR="008D28FD" w:rsidRPr="005238C8">
        <w:rPr>
          <w:sz w:val="28"/>
          <w:szCs w:val="28"/>
          <w:lang w:val="uk-UA"/>
        </w:rPr>
        <w:t>Соц</w:t>
      </w:r>
      <w:proofErr w:type="gramEnd"/>
      <w:r w:rsidR="008D28FD" w:rsidRPr="005238C8">
        <w:rPr>
          <w:sz w:val="28"/>
          <w:szCs w:val="28"/>
          <w:lang w:val="uk-UA"/>
        </w:rPr>
        <w:t>іально-політичні науки</w:t>
      </w:r>
    </w:p>
    <w:p w:rsidR="008D28FD" w:rsidRPr="005238C8" w:rsidRDefault="008D28FD" w:rsidP="008D28FD">
      <w:pPr>
        <w:spacing w:after="0" w:line="360" w:lineRule="auto"/>
        <w:jc w:val="center"/>
        <w:rPr>
          <w:sz w:val="28"/>
          <w:szCs w:val="28"/>
          <w:lang w:val="uk-UA"/>
        </w:rPr>
      </w:pPr>
      <w:r w:rsidRPr="005238C8">
        <w:rPr>
          <w:sz w:val="28"/>
          <w:szCs w:val="28"/>
          <w:lang w:val="uk-UA"/>
        </w:rPr>
        <w:t>напряму:  6.030101 Соціологія</w:t>
      </w:r>
    </w:p>
    <w:p w:rsidR="008D28FD" w:rsidRPr="005238C8" w:rsidRDefault="008D28FD" w:rsidP="008D28FD">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8D28FD" w:rsidRPr="005238C8" w:rsidRDefault="008D28FD" w:rsidP="008D28FD">
      <w:pPr>
        <w:spacing w:after="0" w:line="360" w:lineRule="auto"/>
        <w:jc w:val="center"/>
        <w:rPr>
          <w:b/>
          <w:sz w:val="28"/>
          <w:szCs w:val="28"/>
          <w:lang w:val="uk-UA"/>
        </w:rPr>
      </w:pPr>
    </w:p>
    <w:p w:rsidR="008D28FD" w:rsidRPr="005238C8" w:rsidRDefault="008D28FD" w:rsidP="008D28FD">
      <w:pPr>
        <w:spacing w:after="0" w:line="360" w:lineRule="auto"/>
        <w:jc w:val="center"/>
        <w:rPr>
          <w:b/>
          <w:sz w:val="28"/>
          <w:szCs w:val="28"/>
          <w:lang w:val="uk-UA"/>
        </w:rPr>
      </w:pPr>
    </w:p>
    <w:p w:rsidR="008D28FD" w:rsidRPr="005238C8" w:rsidRDefault="008D28FD" w:rsidP="008D28FD">
      <w:pPr>
        <w:spacing w:after="0" w:line="360" w:lineRule="auto"/>
        <w:jc w:val="center"/>
        <w:rPr>
          <w:b/>
          <w:sz w:val="28"/>
          <w:szCs w:val="28"/>
          <w:lang w:val="uk-UA"/>
        </w:rPr>
      </w:pPr>
    </w:p>
    <w:p w:rsidR="008D28FD" w:rsidRPr="005238C8" w:rsidRDefault="008D28FD" w:rsidP="008D28FD">
      <w:pPr>
        <w:spacing w:after="0" w:line="360" w:lineRule="auto"/>
        <w:jc w:val="center"/>
        <w:rPr>
          <w:b/>
          <w:sz w:val="28"/>
          <w:szCs w:val="28"/>
          <w:lang w:val="uk-UA"/>
        </w:rPr>
      </w:pPr>
    </w:p>
    <w:p w:rsidR="008D28FD" w:rsidRDefault="008D28FD"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Pr="005238C8" w:rsidRDefault="00412D20" w:rsidP="008D28FD">
      <w:pPr>
        <w:spacing w:after="0" w:line="360" w:lineRule="auto"/>
        <w:rPr>
          <w:sz w:val="28"/>
          <w:szCs w:val="28"/>
          <w:lang w:val="uk-UA"/>
        </w:rPr>
      </w:pPr>
    </w:p>
    <w:p w:rsidR="008D28FD" w:rsidRPr="005238C8" w:rsidRDefault="008D28FD" w:rsidP="008D28FD">
      <w:pPr>
        <w:spacing w:after="0" w:line="360" w:lineRule="auto"/>
        <w:jc w:val="center"/>
        <w:rPr>
          <w:sz w:val="28"/>
          <w:szCs w:val="28"/>
          <w:lang w:val="uk-UA"/>
        </w:rPr>
      </w:pPr>
      <w:r w:rsidRPr="005238C8">
        <w:rPr>
          <w:sz w:val="28"/>
          <w:szCs w:val="28"/>
          <w:lang w:val="uk-UA"/>
        </w:rPr>
        <w:t>2014 – 2015 навчальний рік</w:t>
      </w:r>
    </w:p>
    <w:p w:rsidR="008D28FD" w:rsidRPr="005238C8" w:rsidRDefault="008D28FD" w:rsidP="008D28FD">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8D28FD" w:rsidRPr="005238C8" w:rsidRDefault="008D28FD" w:rsidP="008D28FD">
      <w:pPr>
        <w:spacing w:after="0" w:line="360" w:lineRule="auto"/>
        <w:rPr>
          <w:sz w:val="28"/>
          <w:szCs w:val="28"/>
          <w:lang w:val="uk-UA"/>
        </w:rPr>
      </w:pPr>
    </w:p>
    <w:p w:rsidR="008D28FD" w:rsidRPr="005238C8" w:rsidRDefault="008D28FD" w:rsidP="008D28FD">
      <w:pPr>
        <w:spacing w:after="0" w:line="360" w:lineRule="auto"/>
        <w:jc w:val="both"/>
        <w:rPr>
          <w:sz w:val="28"/>
          <w:szCs w:val="28"/>
          <w:lang w:val="uk-UA"/>
        </w:rPr>
      </w:pPr>
    </w:p>
    <w:p w:rsidR="008D28FD" w:rsidRPr="005238C8" w:rsidRDefault="008D28FD" w:rsidP="008D28FD">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8D28FD" w:rsidRPr="005238C8" w:rsidRDefault="008D28FD" w:rsidP="008D28FD">
      <w:pPr>
        <w:spacing w:after="0" w:line="360" w:lineRule="auto"/>
        <w:jc w:val="both"/>
        <w:rPr>
          <w:sz w:val="28"/>
          <w:szCs w:val="28"/>
          <w:lang w:val="uk-UA"/>
        </w:rPr>
      </w:pPr>
    </w:p>
    <w:p w:rsidR="008D28FD" w:rsidRPr="005238C8" w:rsidRDefault="008D28FD" w:rsidP="008D28FD">
      <w:pPr>
        <w:spacing w:after="0" w:line="360" w:lineRule="auto"/>
        <w:rPr>
          <w:sz w:val="28"/>
          <w:szCs w:val="28"/>
          <w:lang w:val="uk-UA"/>
        </w:rPr>
      </w:pPr>
    </w:p>
    <w:p w:rsidR="008D28FD" w:rsidRPr="005238C8" w:rsidRDefault="008D28FD" w:rsidP="008D28FD">
      <w:pPr>
        <w:spacing w:after="0" w:line="360" w:lineRule="auto"/>
        <w:rPr>
          <w:sz w:val="28"/>
          <w:szCs w:val="28"/>
          <w:lang w:val="uk-UA"/>
        </w:rPr>
      </w:pPr>
    </w:p>
    <w:p w:rsidR="008D28FD" w:rsidRPr="005238C8" w:rsidRDefault="008D28FD" w:rsidP="008D28FD">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8D28FD" w:rsidRPr="005238C8" w:rsidRDefault="008D28FD" w:rsidP="008D28FD">
      <w:pPr>
        <w:spacing w:after="0" w:line="360" w:lineRule="auto"/>
        <w:jc w:val="both"/>
        <w:rPr>
          <w:sz w:val="28"/>
          <w:szCs w:val="28"/>
          <w:lang w:val="uk-UA"/>
        </w:rPr>
      </w:pPr>
      <w:r w:rsidRPr="005238C8">
        <w:rPr>
          <w:sz w:val="28"/>
          <w:szCs w:val="28"/>
          <w:lang w:val="uk-UA"/>
        </w:rPr>
        <w:t>Протокол від “____”________________20__ року № ___</w:t>
      </w:r>
    </w:p>
    <w:p w:rsidR="008D28FD" w:rsidRDefault="008D28FD" w:rsidP="008D28FD">
      <w:pPr>
        <w:spacing w:after="0" w:line="360" w:lineRule="auto"/>
        <w:jc w:val="both"/>
        <w:rPr>
          <w:sz w:val="28"/>
          <w:szCs w:val="28"/>
          <w:lang w:val="uk-UA"/>
        </w:rPr>
      </w:pPr>
    </w:p>
    <w:p w:rsidR="00412D20" w:rsidRPr="005238C8" w:rsidRDefault="00412D20" w:rsidP="008D28FD">
      <w:pPr>
        <w:spacing w:after="0" w:line="360" w:lineRule="auto"/>
        <w:jc w:val="both"/>
        <w:rPr>
          <w:sz w:val="28"/>
          <w:szCs w:val="28"/>
          <w:lang w:val="uk-UA"/>
        </w:rPr>
      </w:pPr>
    </w:p>
    <w:p w:rsidR="008D28FD" w:rsidRPr="005238C8" w:rsidRDefault="008D28FD" w:rsidP="008D28FD">
      <w:pPr>
        <w:spacing w:after="0" w:line="360" w:lineRule="auto"/>
        <w:rPr>
          <w:sz w:val="28"/>
          <w:szCs w:val="28"/>
          <w:lang w:val="uk-UA"/>
        </w:rPr>
      </w:pPr>
      <w:r w:rsidRPr="005238C8">
        <w:rPr>
          <w:sz w:val="28"/>
          <w:szCs w:val="28"/>
          <w:lang w:val="uk-UA"/>
        </w:rPr>
        <w:t>Зав. кафедрою іноземних мов             _______________ Качанов В.І. </w:t>
      </w:r>
    </w:p>
    <w:p w:rsidR="008D28FD" w:rsidRDefault="008D28FD"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Default="00412D20" w:rsidP="008D28FD">
      <w:pPr>
        <w:spacing w:after="0" w:line="360" w:lineRule="auto"/>
        <w:rPr>
          <w:sz w:val="28"/>
          <w:szCs w:val="28"/>
          <w:lang w:val="uk-UA"/>
        </w:rPr>
      </w:pPr>
    </w:p>
    <w:p w:rsidR="00412D20" w:rsidRPr="005238C8" w:rsidRDefault="00412D20" w:rsidP="008D28FD">
      <w:pPr>
        <w:spacing w:after="0" w:line="360" w:lineRule="auto"/>
        <w:rPr>
          <w:sz w:val="28"/>
          <w:szCs w:val="28"/>
          <w:lang w:val="uk-UA"/>
        </w:rPr>
      </w:pPr>
    </w:p>
    <w:p w:rsidR="00412D20" w:rsidRPr="005238C8" w:rsidRDefault="00412D20" w:rsidP="00412D20">
      <w:pPr>
        <w:spacing w:after="0" w:line="360" w:lineRule="auto"/>
        <w:rPr>
          <w:b/>
          <w:sz w:val="28"/>
          <w:szCs w:val="28"/>
          <w:lang w:val="en-US"/>
        </w:rPr>
      </w:pPr>
      <w:proofErr w:type="gramStart"/>
      <w:r w:rsidRPr="005238C8">
        <w:rPr>
          <w:b/>
          <w:sz w:val="28"/>
          <w:szCs w:val="28"/>
          <w:lang w:val="en-US"/>
        </w:rPr>
        <w:lastRenderedPageBreak/>
        <w:t>Theme 26.Shops and shoppers.</w:t>
      </w:r>
      <w:proofErr w:type="gramEnd"/>
    </w:p>
    <w:p w:rsidR="00412D20" w:rsidRPr="005238C8" w:rsidRDefault="00412D20" w:rsidP="00412D20">
      <w:pPr>
        <w:spacing w:after="0" w:line="360" w:lineRule="auto"/>
        <w:rPr>
          <w:sz w:val="28"/>
          <w:szCs w:val="28"/>
          <w:lang w:val="en-US"/>
        </w:rPr>
      </w:pPr>
      <w:r w:rsidRPr="005238C8">
        <w:rPr>
          <w:sz w:val="28"/>
          <w:szCs w:val="28"/>
          <w:lang w:val="en-US"/>
        </w:rPr>
        <w:t>Shopping habits; people who are addicted to shopping; planning a shopping area.</w:t>
      </w:r>
    </w:p>
    <w:p w:rsidR="00412D20" w:rsidRPr="005238C8" w:rsidRDefault="00412D20" w:rsidP="00412D20">
      <w:pPr>
        <w:spacing w:after="0" w:line="360" w:lineRule="auto"/>
        <w:rPr>
          <w:sz w:val="28"/>
          <w:szCs w:val="28"/>
          <w:lang w:val="en-US"/>
        </w:rPr>
      </w:pPr>
      <w:r w:rsidRPr="005238C8">
        <w:rPr>
          <w:sz w:val="28"/>
          <w:szCs w:val="28"/>
          <w:lang w:val="en-US"/>
        </w:rPr>
        <w:t>Speaking: planning a shopping centre.</w:t>
      </w:r>
    </w:p>
    <w:p w:rsidR="00412D20" w:rsidRPr="005238C8" w:rsidRDefault="00412D20" w:rsidP="00412D20">
      <w:pPr>
        <w:spacing w:after="0" w:line="360" w:lineRule="auto"/>
        <w:rPr>
          <w:sz w:val="28"/>
          <w:szCs w:val="28"/>
          <w:lang w:val="en-US"/>
        </w:rPr>
      </w:pPr>
      <w:r w:rsidRPr="005238C8">
        <w:rPr>
          <w:sz w:val="28"/>
          <w:szCs w:val="28"/>
          <w:lang w:val="en-US"/>
        </w:rPr>
        <w:t xml:space="preserve">Reading: checking out the checkout. </w:t>
      </w:r>
      <w:proofErr w:type="gramStart"/>
      <w:r w:rsidRPr="005238C8">
        <w:rPr>
          <w:sz w:val="28"/>
          <w:szCs w:val="28"/>
          <w:lang w:val="en-US"/>
        </w:rPr>
        <w:t>Magazine article about the contents of the typical British shopping basket.</w:t>
      </w:r>
      <w:proofErr w:type="gramEnd"/>
    </w:p>
    <w:p w:rsidR="00412D20" w:rsidRPr="005238C8" w:rsidRDefault="00412D20" w:rsidP="00412D20">
      <w:pPr>
        <w:spacing w:after="0" w:line="360" w:lineRule="auto"/>
        <w:rPr>
          <w:sz w:val="28"/>
          <w:szCs w:val="28"/>
          <w:lang w:val="en-US"/>
        </w:rPr>
      </w:pPr>
      <w:proofErr w:type="gramStart"/>
      <w:r w:rsidRPr="005238C8">
        <w:rPr>
          <w:sz w:val="28"/>
          <w:szCs w:val="28"/>
          <w:lang w:val="en-US"/>
        </w:rPr>
        <w:t>Listening: interview with a shopaholic.</w:t>
      </w:r>
      <w:proofErr w:type="gramEnd"/>
    </w:p>
    <w:p w:rsidR="00412D20" w:rsidRPr="005238C8" w:rsidRDefault="00412D20" w:rsidP="00412D20">
      <w:pPr>
        <w:spacing w:after="0" w:line="360" w:lineRule="auto"/>
        <w:rPr>
          <w:sz w:val="28"/>
          <w:szCs w:val="28"/>
          <w:lang w:val="en-US"/>
        </w:rPr>
      </w:pPr>
      <w:r w:rsidRPr="005238C8">
        <w:rPr>
          <w:sz w:val="28"/>
          <w:szCs w:val="28"/>
          <w:lang w:val="en-US"/>
        </w:rPr>
        <w:t xml:space="preserve">Vocabulary: containers. </w:t>
      </w:r>
      <w:proofErr w:type="gramStart"/>
      <w:r w:rsidRPr="005238C8">
        <w:rPr>
          <w:sz w:val="28"/>
          <w:szCs w:val="28"/>
          <w:lang w:val="en-US"/>
        </w:rPr>
        <w:t>Shopping.</w:t>
      </w:r>
      <w:proofErr w:type="gramEnd"/>
    </w:p>
    <w:p w:rsidR="00412D20" w:rsidRPr="005238C8" w:rsidRDefault="00412D20" w:rsidP="00412D20">
      <w:pPr>
        <w:spacing w:after="0" w:line="360" w:lineRule="auto"/>
        <w:rPr>
          <w:sz w:val="28"/>
          <w:szCs w:val="28"/>
          <w:lang w:val="en-US"/>
        </w:rPr>
      </w:pPr>
      <w:r w:rsidRPr="005238C8">
        <w:rPr>
          <w:sz w:val="28"/>
          <w:szCs w:val="28"/>
          <w:lang w:val="en-US"/>
        </w:rPr>
        <w:t xml:space="preserve">Grammar: articles &amp; determiners. </w:t>
      </w:r>
      <w:proofErr w:type="gramStart"/>
      <w:r w:rsidRPr="005238C8">
        <w:rPr>
          <w:sz w:val="28"/>
          <w:szCs w:val="28"/>
          <w:lang w:val="en-US"/>
        </w:rPr>
        <w:t>Quantifiers 1.</w:t>
      </w:r>
      <w:proofErr w:type="gramEnd"/>
    </w:p>
    <w:p w:rsidR="00412D20" w:rsidRPr="005238C8" w:rsidRDefault="00412D20" w:rsidP="00412D20">
      <w:pPr>
        <w:spacing w:after="0" w:line="360" w:lineRule="auto"/>
        <w:rPr>
          <w:b/>
          <w:sz w:val="28"/>
          <w:szCs w:val="28"/>
          <w:lang w:val="en-US"/>
        </w:rPr>
      </w:pPr>
      <w:r w:rsidRPr="005238C8">
        <w:rPr>
          <w:b/>
          <w:sz w:val="28"/>
          <w:szCs w:val="28"/>
          <w:lang w:val="en-US"/>
        </w:rPr>
        <w:t>Starter:</w:t>
      </w:r>
    </w:p>
    <w:p w:rsidR="00412D20" w:rsidRPr="005238C8" w:rsidRDefault="00412D20" w:rsidP="00412D20">
      <w:pPr>
        <w:spacing w:after="0" w:line="360" w:lineRule="auto"/>
        <w:rPr>
          <w:i/>
          <w:sz w:val="28"/>
          <w:szCs w:val="28"/>
          <w:lang w:val="en-US"/>
        </w:rPr>
      </w:pPr>
      <w:r w:rsidRPr="005238C8">
        <w:rPr>
          <w:i/>
          <w:sz w:val="28"/>
          <w:szCs w:val="28"/>
          <w:lang w:val="en-US"/>
        </w:rPr>
        <w:t>What ‘new’ food products have you eaten for the first time in the last three years?</w:t>
      </w:r>
    </w:p>
    <w:p w:rsidR="00412D20" w:rsidRPr="005238C8" w:rsidRDefault="00412D20" w:rsidP="00412D20">
      <w:pPr>
        <w:spacing w:after="0" w:line="360" w:lineRule="auto"/>
        <w:rPr>
          <w:i/>
          <w:sz w:val="28"/>
          <w:szCs w:val="28"/>
          <w:lang w:val="en-US"/>
        </w:rPr>
      </w:pPr>
      <w:r w:rsidRPr="005238C8">
        <w:rPr>
          <w:i/>
          <w:sz w:val="28"/>
          <w:szCs w:val="28"/>
          <w:lang w:val="en-US"/>
        </w:rPr>
        <w:t>When you go shopping for food do you know what you want to buy – or do you choose things because you see them in the shop?</w:t>
      </w:r>
    </w:p>
    <w:p w:rsidR="00412D20" w:rsidRPr="005238C8" w:rsidRDefault="00412D20" w:rsidP="00412D20">
      <w:pPr>
        <w:spacing w:after="0" w:line="360" w:lineRule="auto"/>
        <w:rPr>
          <w:i/>
          <w:sz w:val="28"/>
          <w:szCs w:val="28"/>
          <w:lang w:val="en-US"/>
        </w:rPr>
      </w:pPr>
      <w:r w:rsidRPr="005238C8">
        <w:rPr>
          <w:i/>
          <w:sz w:val="28"/>
          <w:szCs w:val="28"/>
          <w:lang w:val="en-US"/>
        </w:rPr>
        <w:t>Do you buy ready-made or processed foods? Why or why not?</w:t>
      </w:r>
    </w:p>
    <w:p w:rsidR="00412D20" w:rsidRPr="005238C8" w:rsidRDefault="00412D20" w:rsidP="00412D20">
      <w:pPr>
        <w:spacing w:after="0" w:line="360" w:lineRule="auto"/>
        <w:rPr>
          <w:i/>
          <w:sz w:val="28"/>
          <w:szCs w:val="28"/>
          <w:lang w:val="en-US"/>
        </w:rPr>
      </w:pPr>
      <w:r w:rsidRPr="005238C8">
        <w:rPr>
          <w:i/>
          <w:sz w:val="28"/>
          <w:szCs w:val="28"/>
          <w:lang w:val="en-US"/>
        </w:rPr>
        <w:t>Are you a healthy eater?</w:t>
      </w:r>
    </w:p>
    <w:p w:rsidR="00412D20" w:rsidRPr="005238C8" w:rsidRDefault="00412D20" w:rsidP="00412D20">
      <w:pPr>
        <w:spacing w:after="0" w:line="360" w:lineRule="auto"/>
        <w:rPr>
          <w:i/>
          <w:sz w:val="28"/>
          <w:szCs w:val="28"/>
          <w:lang w:val="en-US"/>
        </w:rPr>
      </w:pPr>
      <w:r w:rsidRPr="005238C8">
        <w:rPr>
          <w:i/>
          <w:sz w:val="28"/>
          <w:szCs w:val="28"/>
          <w:lang w:val="en-US"/>
        </w:rPr>
        <w:t>What is organic food? Do you eat it? Why or why not?</w:t>
      </w:r>
    </w:p>
    <w:p w:rsidR="00412D20" w:rsidRPr="005238C8" w:rsidRDefault="00412D20" w:rsidP="00412D20">
      <w:pPr>
        <w:spacing w:after="0" w:line="360" w:lineRule="auto"/>
        <w:rPr>
          <w:sz w:val="28"/>
          <w:szCs w:val="28"/>
          <w:lang w:val="en-US"/>
        </w:rPr>
      </w:pPr>
      <w:r w:rsidRPr="005238C8">
        <w:rPr>
          <w:sz w:val="28"/>
          <w:szCs w:val="28"/>
          <w:lang w:val="en-US"/>
        </w:rPr>
        <w:t xml:space="preserve">Discuss these questions with the whole class. </w:t>
      </w:r>
    </w:p>
    <w:p w:rsidR="00412D20" w:rsidRPr="005238C8" w:rsidRDefault="00412D20" w:rsidP="00412D20">
      <w:pPr>
        <w:spacing w:after="0" w:line="360" w:lineRule="auto"/>
        <w:rPr>
          <w:sz w:val="28"/>
          <w:szCs w:val="28"/>
          <w:lang w:val="en-US"/>
        </w:rPr>
      </w:pPr>
      <w:r w:rsidRPr="005238C8">
        <w:rPr>
          <w:sz w:val="28"/>
          <w:szCs w:val="28"/>
          <w:lang w:val="en-US"/>
        </w:rPr>
        <w:t xml:space="preserve">Then ask Ss to write every piece of </w:t>
      </w:r>
      <w:r w:rsidRPr="005238C8">
        <w:rPr>
          <w:i/>
          <w:sz w:val="28"/>
          <w:szCs w:val="28"/>
          <w:lang w:val="en-US"/>
        </w:rPr>
        <w:t>shop</w:t>
      </w:r>
      <w:r w:rsidRPr="005238C8">
        <w:rPr>
          <w:sz w:val="28"/>
          <w:szCs w:val="28"/>
          <w:lang w:val="en-US"/>
        </w:rPr>
        <w:t xml:space="preserve"> vocabulary they can think of. Emphasize that students should not write product names – but things and people that you can find in a shop. Then discuss these with the whole class. </w:t>
      </w:r>
    </w:p>
    <w:p w:rsidR="00412D20" w:rsidRPr="005238C8" w:rsidRDefault="00412D20" w:rsidP="00412D20">
      <w:pPr>
        <w:spacing w:after="0" w:line="360" w:lineRule="auto"/>
        <w:rPr>
          <w:b/>
          <w:sz w:val="28"/>
          <w:szCs w:val="28"/>
          <w:lang w:val="en-US"/>
        </w:rPr>
      </w:pPr>
      <w:r w:rsidRPr="005238C8">
        <w:rPr>
          <w:b/>
          <w:sz w:val="28"/>
          <w:szCs w:val="28"/>
          <w:lang w:val="en-US"/>
        </w:rPr>
        <w:t xml:space="preserve">Vocabulary: </w:t>
      </w:r>
    </w:p>
    <w:p w:rsidR="00412D20" w:rsidRPr="005238C8" w:rsidRDefault="00412D20" w:rsidP="00412D20">
      <w:pPr>
        <w:spacing w:after="0" w:line="360" w:lineRule="auto"/>
        <w:rPr>
          <w:i/>
          <w:sz w:val="28"/>
          <w:szCs w:val="28"/>
          <w:lang w:val="en-US"/>
        </w:rPr>
      </w:pPr>
      <w:proofErr w:type="gramStart"/>
      <w:r w:rsidRPr="005238C8">
        <w:rPr>
          <w:i/>
          <w:sz w:val="28"/>
          <w:szCs w:val="28"/>
          <w:lang w:val="en-US"/>
        </w:rPr>
        <w:t>Containers.</w:t>
      </w:r>
      <w:proofErr w:type="gramEnd"/>
    </w:p>
    <w:p w:rsidR="00412D20" w:rsidRPr="005238C8" w:rsidRDefault="00412D20" w:rsidP="00412D20">
      <w:pPr>
        <w:spacing w:after="0" w:line="360" w:lineRule="auto"/>
        <w:rPr>
          <w:sz w:val="28"/>
          <w:szCs w:val="28"/>
          <w:lang w:val="en-US"/>
        </w:rPr>
      </w:pPr>
      <w:r w:rsidRPr="005238C8">
        <w:rPr>
          <w:sz w:val="28"/>
          <w:szCs w:val="28"/>
          <w:lang w:val="en-US"/>
        </w:rPr>
        <w:t xml:space="preserve">Ss look at the photo of the shopping basket and complete the phrases with a word or phrase from the box. </w:t>
      </w:r>
    </w:p>
    <w:p w:rsidR="00412D20" w:rsidRPr="005238C8" w:rsidRDefault="00412D20" w:rsidP="00412D20">
      <w:pPr>
        <w:spacing w:after="0" w:line="360" w:lineRule="auto"/>
        <w:rPr>
          <w:sz w:val="28"/>
          <w:szCs w:val="28"/>
          <w:lang w:val="en-US"/>
        </w:rPr>
      </w:pPr>
      <w:r w:rsidRPr="005238C8">
        <w:rPr>
          <w:sz w:val="28"/>
          <w:szCs w:val="28"/>
          <w:lang w:val="en-US"/>
        </w:rPr>
        <w:t xml:space="preserve">With Ss do the following </w:t>
      </w:r>
      <w:proofErr w:type="gramStart"/>
      <w:r w:rsidRPr="005238C8">
        <w:rPr>
          <w:sz w:val="28"/>
          <w:szCs w:val="28"/>
          <w:lang w:val="en-US"/>
        </w:rPr>
        <w:t>activity.</w:t>
      </w:r>
      <w:proofErr w:type="gramEnd"/>
    </w:p>
    <w:tbl>
      <w:tblPr>
        <w:tblStyle w:val="a5"/>
        <w:tblW w:w="0" w:type="auto"/>
        <w:tblLook w:val="04A0"/>
      </w:tblPr>
      <w:tblGrid>
        <w:gridCol w:w="3285"/>
        <w:gridCol w:w="3285"/>
        <w:gridCol w:w="3285"/>
      </w:tblGrid>
      <w:tr w:rsidR="00412D20" w:rsidRPr="005238C8" w:rsidTr="0054202E">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containers</w:t>
            </w:r>
          </w:p>
        </w:tc>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contents</w:t>
            </w:r>
          </w:p>
        </w:tc>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example sentence</w:t>
            </w:r>
          </w:p>
        </w:tc>
      </w:tr>
      <w:tr w:rsidR="00412D20" w:rsidRPr="005238C8" w:rsidTr="0054202E">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jar</w:t>
            </w:r>
          </w:p>
          <w:p w:rsidR="00412D20" w:rsidRPr="005238C8" w:rsidRDefault="00412D20" w:rsidP="0054202E">
            <w:pPr>
              <w:spacing w:line="360" w:lineRule="auto"/>
              <w:jc w:val="center"/>
              <w:rPr>
                <w:sz w:val="28"/>
                <w:szCs w:val="28"/>
                <w:lang w:val="en-US"/>
              </w:rPr>
            </w:pPr>
            <w:r w:rsidRPr="005238C8">
              <w:rPr>
                <w:sz w:val="28"/>
                <w:szCs w:val="28"/>
                <w:lang w:val="en-US"/>
              </w:rPr>
              <w:t>box</w:t>
            </w:r>
          </w:p>
          <w:p w:rsidR="00412D20" w:rsidRPr="005238C8" w:rsidRDefault="00412D20" w:rsidP="0054202E">
            <w:pPr>
              <w:spacing w:line="360" w:lineRule="auto"/>
              <w:jc w:val="center"/>
              <w:rPr>
                <w:sz w:val="28"/>
                <w:szCs w:val="28"/>
                <w:lang w:val="en-US"/>
              </w:rPr>
            </w:pPr>
            <w:r w:rsidRPr="005238C8">
              <w:rPr>
                <w:sz w:val="28"/>
                <w:szCs w:val="28"/>
                <w:lang w:val="en-US"/>
              </w:rPr>
              <w:t>carton</w:t>
            </w:r>
          </w:p>
          <w:p w:rsidR="00412D20" w:rsidRPr="005238C8" w:rsidRDefault="00412D20" w:rsidP="0054202E">
            <w:pPr>
              <w:spacing w:line="360" w:lineRule="auto"/>
              <w:jc w:val="center"/>
              <w:rPr>
                <w:sz w:val="28"/>
                <w:szCs w:val="28"/>
                <w:lang w:val="en-US"/>
              </w:rPr>
            </w:pPr>
            <w:r w:rsidRPr="005238C8">
              <w:rPr>
                <w:sz w:val="28"/>
                <w:szCs w:val="28"/>
                <w:lang w:val="en-US"/>
              </w:rPr>
              <w:t>packet</w:t>
            </w:r>
          </w:p>
          <w:p w:rsidR="00412D20" w:rsidRPr="005238C8" w:rsidRDefault="00412D20" w:rsidP="0054202E">
            <w:pPr>
              <w:spacing w:line="360" w:lineRule="auto"/>
              <w:jc w:val="center"/>
              <w:rPr>
                <w:sz w:val="28"/>
                <w:szCs w:val="28"/>
                <w:lang w:val="en-US"/>
              </w:rPr>
            </w:pPr>
            <w:r w:rsidRPr="005238C8">
              <w:rPr>
                <w:sz w:val="28"/>
                <w:szCs w:val="28"/>
                <w:lang w:val="en-US"/>
              </w:rPr>
              <w:t>can</w:t>
            </w:r>
          </w:p>
          <w:p w:rsidR="00412D20" w:rsidRPr="005238C8" w:rsidRDefault="00412D20" w:rsidP="0054202E">
            <w:pPr>
              <w:spacing w:line="360" w:lineRule="auto"/>
              <w:jc w:val="center"/>
              <w:rPr>
                <w:sz w:val="28"/>
                <w:szCs w:val="28"/>
                <w:lang w:val="en-US"/>
              </w:rPr>
            </w:pPr>
            <w:r w:rsidRPr="005238C8">
              <w:rPr>
                <w:sz w:val="28"/>
                <w:szCs w:val="28"/>
                <w:lang w:val="en-US"/>
              </w:rPr>
              <w:t>bottle</w:t>
            </w:r>
          </w:p>
        </w:tc>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biscuits</w:t>
            </w:r>
          </w:p>
          <w:p w:rsidR="00412D20" w:rsidRPr="005238C8" w:rsidRDefault="00412D20" w:rsidP="0054202E">
            <w:pPr>
              <w:spacing w:line="360" w:lineRule="auto"/>
              <w:jc w:val="center"/>
              <w:rPr>
                <w:sz w:val="28"/>
                <w:szCs w:val="28"/>
                <w:lang w:val="en-US"/>
              </w:rPr>
            </w:pPr>
            <w:r w:rsidRPr="005238C8">
              <w:rPr>
                <w:sz w:val="28"/>
                <w:szCs w:val="28"/>
                <w:lang w:val="en-US"/>
              </w:rPr>
              <w:t>milk</w:t>
            </w:r>
          </w:p>
          <w:p w:rsidR="00412D20" w:rsidRPr="005238C8" w:rsidRDefault="00412D20" w:rsidP="0054202E">
            <w:pPr>
              <w:spacing w:line="360" w:lineRule="auto"/>
              <w:jc w:val="center"/>
              <w:rPr>
                <w:sz w:val="28"/>
                <w:szCs w:val="28"/>
                <w:lang w:val="en-US"/>
              </w:rPr>
            </w:pPr>
            <w:r w:rsidRPr="005238C8">
              <w:rPr>
                <w:sz w:val="28"/>
                <w:szCs w:val="28"/>
                <w:lang w:val="en-US"/>
              </w:rPr>
              <w:t>chocolate</w:t>
            </w:r>
          </w:p>
          <w:p w:rsidR="00412D20" w:rsidRPr="005238C8" w:rsidRDefault="00412D20" w:rsidP="0054202E">
            <w:pPr>
              <w:spacing w:line="360" w:lineRule="auto"/>
              <w:jc w:val="center"/>
              <w:rPr>
                <w:sz w:val="28"/>
                <w:szCs w:val="28"/>
                <w:lang w:val="en-US"/>
              </w:rPr>
            </w:pPr>
            <w:r w:rsidRPr="005238C8">
              <w:rPr>
                <w:sz w:val="28"/>
                <w:szCs w:val="28"/>
                <w:lang w:val="en-US"/>
              </w:rPr>
              <w:t>cola</w:t>
            </w:r>
          </w:p>
          <w:p w:rsidR="00412D20" w:rsidRPr="005238C8" w:rsidRDefault="00412D20" w:rsidP="0054202E">
            <w:pPr>
              <w:spacing w:line="360" w:lineRule="auto"/>
              <w:jc w:val="center"/>
              <w:rPr>
                <w:sz w:val="28"/>
                <w:szCs w:val="28"/>
                <w:lang w:val="en-US"/>
              </w:rPr>
            </w:pPr>
            <w:r w:rsidRPr="005238C8">
              <w:rPr>
                <w:sz w:val="28"/>
                <w:szCs w:val="28"/>
                <w:lang w:val="en-US"/>
              </w:rPr>
              <w:t>lemonade</w:t>
            </w:r>
          </w:p>
        </w:tc>
        <w:tc>
          <w:tcPr>
            <w:tcW w:w="3285" w:type="dxa"/>
          </w:tcPr>
          <w:p w:rsidR="00412D20" w:rsidRPr="005238C8" w:rsidRDefault="00412D20" w:rsidP="0054202E">
            <w:pPr>
              <w:spacing w:line="360" w:lineRule="auto"/>
              <w:jc w:val="center"/>
              <w:rPr>
                <w:sz w:val="28"/>
                <w:szCs w:val="28"/>
                <w:lang w:val="en-US"/>
              </w:rPr>
            </w:pPr>
            <w:r w:rsidRPr="005238C8">
              <w:rPr>
                <w:sz w:val="28"/>
                <w:szCs w:val="28"/>
                <w:lang w:val="en-US"/>
              </w:rPr>
              <w:t>a packet of biscuits</w:t>
            </w:r>
          </w:p>
        </w:tc>
      </w:tr>
    </w:tbl>
    <w:p w:rsidR="00412D20" w:rsidRPr="005238C8" w:rsidRDefault="00412D20" w:rsidP="00412D20">
      <w:pPr>
        <w:spacing w:after="0" w:line="360" w:lineRule="auto"/>
        <w:rPr>
          <w:sz w:val="28"/>
          <w:szCs w:val="28"/>
          <w:lang w:val="en-US"/>
        </w:rPr>
      </w:pPr>
    </w:p>
    <w:p w:rsidR="00412D20" w:rsidRPr="005238C8" w:rsidRDefault="00412D20" w:rsidP="00412D20">
      <w:pPr>
        <w:spacing w:after="0" w:line="360" w:lineRule="auto"/>
        <w:rPr>
          <w:sz w:val="28"/>
          <w:szCs w:val="28"/>
          <w:lang w:val="en-US"/>
        </w:rPr>
      </w:pPr>
      <w:r w:rsidRPr="005238C8">
        <w:rPr>
          <w:sz w:val="28"/>
          <w:szCs w:val="28"/>
          <w:lang w:val="en-US"/>
        </w:rPr>
        <w:t xml:space="preserve">Ask Ss to write out the list of containers and add more items for each one. They can then compare their answers in small groups and add any new items to their list. </w:t>
      </w:r>
    </w:p>
    <w:p w:rsidR="00412D20" w:rsidRPr="005238C8" w:rsidRDefault="00412D20" w:rsidP="00412D20">
      <w:pPr>
        <w:spacing w:after="0" w:line="360" w:lineRule="auto"/>
        <w:rPr>
          <w:i/>
          <w:sz w:val="28"/>
          <w:szCs w:val="28"/>
          <w:lang w:val="en-US"/>
        </w:rPr>
      </w:pPr>
      <w:proofErr w:type="gramStart"/>
      <w:r w:rsidRPr="005238C8">
        <w:rPr>
          <w:i/>
          <w:sz w:val="28"/>
          <w:szCs w:val="28"/>
          <w:lang w:val="en-US"/>
        </w:rPr>
        <w:t>Shopping.</w:t>
      </w:r>
      <w:proofErr w:type="gramEnd"/>
    </w:p>
    <w:p w:rsidR="00412D20" w:rsidRPr="005238C8" w:rsidRDefault="00412D20" w:rsidP="00412D20">
      <w:pPr>
        <w:spacing w:after="0" w:line="360" w:lineRule="auto"/>
        <w:rPr>
          <w:sz w:val="28"/>
          <w:szCs w:val="28"/>
          <w:lang w:val="en-US"/>
        </w:rPr>
      </w:pPr>
      <w:r w:rsidRPr="005238C8">
        <w:rPr>
          <w:sz w:val="28"/>
          <w:szCs w:val="28"/>
          <w:lang w:val="en-US"/>
        </w:rPr>
        <w:t>Ask Ss to look at the list of categories and then match the words in the box of them. (</w:t>
      </w:r>
      <w:proofErr w:type="gramStart"/>
      <w:r w:rsidRPr="005238C8">
        <w:rPr>
          <w:i/>
          <w:sz w:val="28"/>
          <w:szCs w:val="28"/>
          <w:lang w:val="en-US"/>
        </w:rPr>
        <w:t>shop</w:t>
      </w:r>
      <w:proofErr w:type="gramEnd"/>
      <w:r w:rsidRPr="005238C8">
        <w:rPr>
          <w:i/>
          <w:sz w:val="28"/>
          <w:szCs w:val="28"/>
          <w:lang w:val="en-US"/>
        </w:rPr>
        <w:t xml:space="preserve"> assistant, shoplifter, shopaholic, window-shopping, online shopping, high street shopping, shopping centre/mall, corner shop, discount shop</w:t>
      </w:r>
      <w:r w:rsidRPr="005238C8">
        <w:rPr>
          <w:sz w:val="28"/>
          <w:szCs w:val="28"/>
          <w:lang w:val="en-US"/>
        </w:rPr>
        <w:t xml:space="preserve">) </w:t>
      </w:r>
    </w:p>
    <w:p w:rsidR="00412D20" w:rsidRPr="005238C8" w:rsidRDefault="00412D20" w:rsidP="00412D20">
      <w:pPr>
        <w:spacing w:after="0" w:line="360" w:lineRule="auto"/>
        <w:rPr>
          <w:sz w:val="28"/>
          <w:szCs w:val="28"/>
          <w:lang w:val="en-US"/>
        </w:rPr>
      </w:pPr>
      <w:r w:rsidRPr="005238C8">
        <w:rPr>
          <w:sz w:val="28"/>
          <w:szCs w:val="28"/>
          <w:lang w:val="en-US"/>
        </w:rPr>
        <w:t xml:space="preserve">Ss do </w:t>
      </w:r>
      <w:proofErr w:type="gramStart"/>
      <w:r w:rsidRPr="005238C8">
        <w:rPr>
          <w:sz w:val="28"/>
          <w:szCs w:val="28"/>
          <w:lang w:val="en-US"/>
        </w:rPr>
        <w:t>these</w:t>
      </w:r>
      <w:proofErr w:type="gramEnd"/>
      <w:r w:rsidRPr="005238C8">
        <w:rPr>
          <w:sz w:val="28"/>
          <w:szCs w:val="28"/>
          <w:lang w:val="en-US"/>
        </w:rPr>
        <w:t xml:space="preserve"> Ex-s in written forms and then check the answers with the whole class. </w:t>
      </w:r>
    </w:p>
    <w:p w:rsidR="00412D20" w:rsidRPr="005238C8" w:rsidRDefault="00412D20" w:rsidP="00412D20">
      <w:pPr>
        <w:spacing w:after="0" w:line="360" w:lineRule="auto"/>
        <w:rPr>
          <w:b/>
          <w:sz w:val="28"/>
          <w:szCs w:val="28"/>
          <w:lang w:val="en-US"/>
        </w:rPr>
      </w:pPr>
      <w:r w:rsidRPr="005238C8">
        <w:rPr>
          <w:b/>
          <w:sz w:val="28"/>
          <w:szCs w:val="28"/>
          <w:lang w:val="en-US"/>
        </w:rPr>
        <w:t xml:space="preserve">Reading: </w:t>
      </w:r>
    </w:p>
    <w:p w:rsidR="00412D20" w:rsidRPr="005238C8" w:rsidRDefault="00412D20" w:rsidP="00412D20">
      <w:pPr>
        <w:spacing w:after="0" w:line="360" w:lineRule="auto"/>
        <w:rPr>
          <w:sz w:val="28"/>
          <w:szCs w:val="28"/>
          <w:lang w:val="en-US"/>
        </w:rPr>
      </w:pPr>
      <w:r w:rsidRPr="005238C8">
        <w:rPr>
          <w:sz w:val="28"/>
          <w:szCs w:val="28"/>
          <w:lang w:val="en-US"/>
        </w:rPr>
        <w:t xml:space="preserve">This is a magazine article about a study carried out by the British National Office of Statistics. Ask Ss to read the first two paragraphs only of the article and answer the questions. Then ask them to read the article t the end and make a list of things. Check these tasks with the whole class. </w:t>
      </w:r>
    </w:p>
    <w:p w:rsidR="00412D20" w:rsidRPr="005238C8" w:rsidRDefault="00412D20" w:rsidP="00412D20">
      <w:pPr>
        <w:spacing w:after="0" w:line="360" w:lineRule="auto"/>
        <w:rPr>
          <w:b/>
          <w:sz w:val="28"/>
          <w:szCs w:val="28"/>
          <w:lang w:val="en-US"/>
        </w:rPr>
      </w:pPr>
      <w:r w:rsidRPr="005238C8">
        <w:rPr>
          <w:b/>
          <w:sz w:val="28"/>
          <w:szCs w:val="28"/>
          <w:lang w:val="en-US"/>
        </w:rPr>
        <w:t>Language work:</w:t>
      </w:r>
    </w:p>
    <w:p w:rsidR="00412D20" w:rsidRPr="005238C8" w:rsidRDefault="00412D20" w:rsidP="00412D20">
      <w:pPr>
        <w:spacing w:after="0" w:line="360" w:lineRule="auto"/>
        <w:rPr>
          <w:i/>
          <w:sz w:val="28"/>
          <w:szCs w:val="28"/>
          <w:lang w:val="en-US"/>
        </w:rPr>
      </w:pPr>
      <w:proofErr w:type="gramStart"/>
      <w:r w:rsidRPr="005238C8">
        <w:rPr>
          <w:i/>
          <w:sz w:val="28"/>
          <w:szCs w:val="28"/>
          <w:lang w:val="en-US"/>
        </w:rPr>
        <w:t>Articles &amp; determiners.</w:t>
      </w:r>
      <w:proofErr w:type="gramEnd"/>
    </w:p>
    <w:p w:rsidR="00412D20" w:rsidRPr="005238C8" w:rsidRDefault="00412D20" w:rsidP="00412D20">
      <w:pPr>
        <w:spacing w:after="0" w:line="360" w:lineRule="auto"/>
        <w:rPr>
          <w:sz w:val="28"/>
          <w:szCs w:val="28"/>
          <w:lang w:val="en-US"/>
        </w:rPr>
      </w:pPr>
      <w:r w:rsidRPr="005238C8">
        <w:rPr>
          <w:sz w:val="28"/>
          <w:szCs w:val="28"/>
          <w:lang w:val="en-US"/>
        </w:rPr>
        <w:t>We use ‘</w:t>
      </w:r>
      <w:r w:rsidRPr="005238C8">
        <w:rPr>
          <w:b/>
          <w:i/>
          <w:sz w:val="28"/>
          <w:szCs w:val="28"/>
          <w:lang w:val="en-US"/>
        </w:rPr>
        <w:t>the</w:t>
      </w:r>
      <w:r w:rsidRPr="005238C8">
        <w:rPr>
          <w:sz w:val="28"/>
          <w:szCs w:val="28"/>
          <w:lang w:val="en-US"/>
        </w:rPr>
        <w:t>’ with all nouns, countable and uncountable.</w:t>
      </w:r>
    </w:p>
    <w:p w:rsidR="00412D20" w:rsidRPr="005238C8" w:rsidRDefault="00412D20" w:rsidP="00412D20">
      <w:pPr>
        <w:spacing w:after="0" w:line="360" w:lineRule="auto"/>
        <w:rPr>
          <w:sz w:val="28"/>
          <w:szCs w:val="28"/>
          <w:lang w:val="en-US"/>
        </w:rPr>
      </w:pPr>
      <w:r w:rsidRPr="005238C8">
        <w:rPr>
          <w:sz w:val="28"/>
          <w:szCs w:val="28"/>
          <w:lang w:val="en-US"/>
        </w:rPr>
        <w:t>We use ‘</w:t>
      </w:r>
      <w:r w:rsidRPr="005238C8">
        <w:rPr>
          <w:b/>
          <w:i/>
          <w:sz w:val="28"/>
          <w:szCs w:val="28"/>
          <w:lang w:val="en-US"/>
        </w:rPr>
        <w:t>a/an</w:t>
      </w:r>
      <w:r w:rsidRPr="005238C8">
        <w:rPr>
          <w:sz w:val="28"/>
          <w:szCs w:val="28"/>
          <w:lang w:val="en-US"/>
        </w:rPr>
        <w:t>’ only with singular countable nouns.</w:t>
      </w:r>
    </w:p>
    <w:p w:rsidR="00412D20" w:rsidRPr="005238C8" w:rsidRDefault="00412D20" w:rsidP="00412D20">
      <w:pPr>
        <w:spacing w:after="0" w:line="360" w:lineRule="auto"/>
        <w:rPr>
          <w:sz w:val="28"/>
          <w:szCs w:val="28"/>
          <w:lang w:val="en-US"/>
        </w:rPr>
      </w:pPr>
      <w:r w:rsidRPr="005238C8">
        <w:rPr>
          <w:sz w:val="28"/>
          <w:szCs w:val="28"/>
          <w:lang w:val="en-US"/>
        </w:rPr>
        <w:t xml:space="preserve">Plural countable nouns and uncountable nouns can be used without any article. </w:t>
      </w:r>
    </w:p>
    <w:p w:rsidR="00412D20" w:rsidRPr="005238C8" w:rsidRDefault="00412D20" w:rsidP="00412D20">
      <w:pPr>
        <w:spacing w:after="0" w:line="360" w:lineRule="auto"/>
        <w:rPr>
          <w:sz w:val="28"/>
          <w:szCs w:val="28"/>
          <w:lang w:val="en-US"/>
        </w:rPr>
      </w:pPr>
      <w:r w:rsidRPr="005238C8">
        <w:rPr>
          <w:sz w:val="28"/>
          <w:szCs w:val="28"/>
          <w:lang w:val="en-US"/>
        </w:rPr>
        <w:t xml:space="preserve">Then ask Ss to do written exercises on their own and then check then with the whole class. </w:t>
      </w:r>
    </w:p>
    <w:p w:rsidR="00412D20" w:rsidRPr="005238C8" w:rsidRDefault="00412D20" w:rsidP="00412D20">
      <w:pPr>
        <w:spacing w:after="0" w:line="360" w:lineRule="auto"/>
        <w:rPr>
          <w:i/>
          <w:sz w:val="28"/>
          <w:szCs w:val="28"/>
          <w:lang w:val="en-US"/>
        </w:rPr>
      </w:pPr>
      <w:proofErr w:type="gramStart"/>
      <w:r w:rsidRPr="005238C8">
        <w:rPr>
          <w:i/>
          <w:sz w:val="28"/>
          <w:szCs w:val="28"/>
          <w:lang w:val="en-US"/>
        </w:rPr>
        <w:t>Quantifiers 1.</w:t>
      </w:r>
      <w:proofErr w:type="gramEnd"/>
    </w:p>
    <w:p w:rsidR="00412D20" w:rsidRPr="005238C8" w:rsidRDefault="00412D20" w:rsidP="00412D20">
      <w:pPr>
        <w:spacing w:after="0" w:line="360" w:lineRule="auto"/>
        <w:rPr>
          <w:sz w:val="28"/>
          <w:szCs w:val="28"/>
          <w:lang w:val="en-US"/>
        </w:rPr>
      </w:pPr>
      <w:r w:rsidRPr="005238C8">
        <w:rPr>
          <w:sz w:val="28"/>
          <w:szCs w:val="28"/>
          <w:lang w:val="en-US"/>
        </w:rPr>
        <w:t xml:space="preserve">Quantifiers are determiners. They tell us how much or how many of something there are: </w:t>
      </w:r>
      <w:r w:rsidRPr="005238C8">
        <w:rPr>
          <w:b/>
          <w:i/>
          <w:sz w:val="28"/>
          <w:szCs w:val="28"/>
          <w:lang w:val="en-US"/>
        </w:rPr>
        <w:t>some, any, many, much</w:t>
      </w:r>
      <w:r w:rsidRPr="005238C8">
        <w:rPr>
          <w:sz w:val="28"/>
          <w:szCs w:val="28"/>
          <w:lang w:val="en-US"/>
        </w:rPr>
        <w:t xml:space="preserve">. </w:t>
      </w:r>
    </w:p>
    <w:p w:rsidR="00412D20" w:rsidRPr="005238C8" w:rsidRDefault="00412D20" w:rsidP="00412D20">
      <w:pPr>
        <w:spacing w:after="0" w:line="360" w:lineRule="auto"/>
        <w:rPr>
          <w:b/>
          <w:sz w:val="28"/>
          <w:szCs w:val="28"/>
          <w:lang w:val="en-US"/>
        </w:rPr>
      </w:pPr>
      <w:r w:rsidRPr="005238C8">
        <w:rPr>
          <w:b/>
          <w:sz w:val="28"/>
          <w:szCs w:val="28"/>
          <w:lang w:val="en-US"/>
        </w:rPr>
        <w:t>Listening:</w:t>
      </w:r>
    </w:p>
    <w:p w:rsidR="00412D20" w:rsidRPr="005238C8" w:rsidRDefault="00412D20" w:rsidP="00412D20">
      <w:pPr>
        <w:spacing w:after="0" w:line="360" w:lineRule="auto"/>
        <w:rPr>
          <w:sz w:val="28"/>
          <w:szCs w:val="28"/>
          <w:lang w:val="en-US"/>
        </w:rPr>
      </w:pPr>
      <w:r w:rsidRPr="005238C8">
        <w:rPr>
          <w:sz w:val="28"/>
          <w:szCs w:val="28"/>
          <w:lang w:val="en-US"/>
        </w:rPr>
        <w:t xml:space="preserve">Play the radio interview and ask Ss to do the tasks. Then discuss the answers with the whole class. </w:t>
      </w:r>
    </w:p>
    <w:p w:rsidR="00412D20" w:rsidRPr="005238C8" w:rsidRDefault="00412D20" w:rsidP="00412D20">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Put Ss into A/B pairs. Ask them to read the instructions and make up a short conversation. Encourage them to swap roles that they both have a chance to practice giving advice. </w:t>
      </w:r>
    </w:p>
    <w:p w:rsidR="00412D20" w:rsidRPr="005238C8" w:rsidRDefault="00412D20" w:rsidP="00412D20">
      <w:pPr>
        <w:spacing w:after="0" w:line="360" w:lineRule="auto"/>
        <w:rPr>
          <w:b/>
          <w:sz w:val="28"/>
          <w:szCs w:val="28"/>
          <w:lang w:val="en-US"/>
        </w:rPr>
      </w:pPr>
      <w:r w:rsidRPr="005238C8">
        <w:rPr>
          <w:b/>
          <w:sz w:val="28"/>
          <w:szCs w:val="28"/>
          <w:lang w:val="en-US"/>
        </w:rPr>
        <w:t xml:space="preserve">Speaking: </w:t>
      </w:r>
    </w:p>
    <w:p w:rsidR="00412D20" w:rsidRPr="005238C8" w:rsidRDefault="00412D20" w:rsidP="00412D20">
      <w:pPr>
        <w:spacing w:after="0" w:line="360" w:lineRule="auto"/>
        <w:rPr>
          <w:sz w:val="28"/>
          <w:szCs w:val="28"/>
          <w:lang w:val="en-US"/>
        </w:rPr>
      </w:pPr>
      <w:r w:rsidRPr="005238C8">
        <w:rPr>
          <w:sz w:val="28"/>
          <w:szCs w:val="28"/>
          <w:lang w:val="en-US"/>
        </w:rPr>
        <w:lastRenderedPageBreak/>
        <w:t xml:space="preserve">Divide the class into three groups, A-C, and ask </w:t>
      </w:r>
      <w:proofErr w:type="gramStart"/>
      <w:r w:rsidRPr="005238C8">
        <w:rPr>
          <w:sz w:val="28"/>
          <w:szCs w:val="28"/>
          <w:lang w:val="en-US"/>
        </w:rPr>
        <w:t>the to</w:t>
      </w:r>
      <w:proofErr w:type="gramEnd"/>
      <w:r w:rsidRPr="005238C8">
        <w:rPr>
          <w:sz w:val="28"/>
          <w:szCs w:val="28"/>
          <w:lang w:val="en-US"/>
        </w:rPr>
        <w:t xml:space="preserve"> read the information. Tell Ss that each group represents a different section of the public who are interested in the plans for the shopping area in their town, and want to represent a proposal to the local council about it. Ask the groups to read the points that they must include in their proposal. Then ask them to turn to their respective pages, read the information and make notes for their proposal. All Ss should write notes. </w:t>
      </w:r>
    </w:p>
    <w:p w:rsidR="00412D20" w:rsidRPr="005238C8" w:rsidRDefault="00412D20" w:rsidP="00412D20">
      <w:pPr>
        <w:spacing w:after="0" w:line="360" w:lineRule="auto"/>
        <w:rPr>
          <w:b/>
          <w:sz w:val="28"/>
          <w:szCs w:val="28"/>
          <w:lang w:val="en-US"/>
        </w:rPr>
      </w:pPr>
      <w:r w:rsidRPr="005238C8">
        <w:rPr>
          <w:b/>
          <w:sz w:val="28"/>
          <w:szCs w:val="28"/>
          <w:lang w:val="en-US"/>
        </w:rPr>
        <w:t xml:space="preserve">Word list: </w:t>
      </w:r>
    </w:p>
    <w:p w:rsidR="00412D20" w:rsidRPr="005238C8" w:rsidRDefault="00412D20" w:rsidP="00412D20">
      <w:pPr>
        <w:spacing w:after="0" w:line="360" w:lineRule="auto"/>
        <w:rPr>
          <w:i/>
          <w:sz w:val="28"/>
          <w:szCs w:val="28"/>
          <w:lang w:val="en-US"/>
        </w:rPr>
      </w:pPr>
      <w:r w:rsidRPr="005238C8">
        <w:rPr>
          <w:i/>
          <w:sz w:val="28"/>
          <w:szCs w:val="28"/>
          <w:lang w:val="en-US"/>
        </w:rPr>
        <w:t xml:space="preserve">High street shopping, basement, buff, burger, cater, chain, chart, connoisseur, contact, cracker, cranberry, crisp, cross, </w:t>
      </w:r>
      <w:proofErr w:type="spellStart"/>
      <w:r w:rsidRPr="005238C8">
        <w:rPr>
          <w:i/>
          <w:sz w:val="28"/>
          <w:szCs w:val="28"/>
          <w:lang w:val="en-US"/>
        </w:rPr>
        <w:t>cybernaut</w:t>
      </w:r>
      <w:proofErr w:type="spellEnd"/>
      <w:r w:rsidRPr="005238C8">
        <w:rPr>
          <w:i/>
          <w:sz w:val="28"/>
          <w:szCs w:val="28"/>
          <w:lang w:val="en-US"/>
        </w:rPr>
        <w:t xml:space="preserve">, decaffeinated, free-range, gin, herb, hot-air balloon, household, lighter, low-fat, out of </w:t>
      </w:r>
      <w:proofErr w:type="spellStart"/>
      <w:r w:rsidRPr="005238C8">
        <w:rPr>
          <w:i/>
          <w:sz w:val="28"/>
          <w:szCs w:val="28"/>
          <w:lang w:val="en-US"/>
        </w:rPr>
        <w:t>favour</w:t>
      </w:r>
      <w:proofErr w:type="spellEnd"/>
      <w:r w:rsidRPr="005238C8">
        <w:rPr>
          <w:i/>
          <w:sz w:val="28"/>
          <w:szCs w:val="28"/>
          <w:lang w:val="en-US"/>
        </w:rPr>
        <w:t xml:space="preserve">, outskirts, parade, peak, peanut, refrain from, screenplay, spill, tissue, tuna, what a cheek, wheelchair, wish list, wrap. </w:t>
      </w:r>
    </w:p>
    <w:p w:rsidR="009A0B16" w:rsidRPr="005238C8" w:rsidRDefault="009A0B16" w:rsidP="009A0B16">
      <w:pPr>
        <w:shd w:val="clear" w:color="auto" w:fill="FFFFFF"/>
        <w:spacing w:after="0" w:line="360" w:lineRule="auto"/>
        <w:jc w:val="center"/>
        <w:rPr>
          <w:bCs/>
          <w:spacing w:val="-6"/>
          <w:sz w:val="28"/>
          <w:szCs w:val="28"/>
          <w:lang w:val="en-US"/>
        </w:rPr>
      </w:pPr>
      <w:r w:rsidRPr="005238C8">
        <w:rPr>
          <w:sz w:val="28"/>
          <w:szCs w:val="28"/>
        </w:rPr>
        <w:t>Рекомендована</w:t>
      </w:r>
      <w:r w:rsidR="00B809CE">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9A0B16" w:rsidRPr="005238C8" w:rsidRDefault="009A0B16" w:rsidP="009A0B1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9A0B16" w:rsidRPr="005238C8" w:rsidRDefault="009A0B16" w:rsidP="009A0B1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A0B16" w:rsidRPr="005238C8" w:rsidRDefault="009A0B16" w:rsidP="009A0B1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A0B16" w:rsidRPr="005238C8" w:rsidRDefault="009A0B16" w:rsidP="009A0B1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9A0B16" w:rsidRPr="005238C8" w:rsidRDefault="009A0B16" w:rsidP="009A0B1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9A0B16" w:rsidRPr="005238C8" w:rsidRDefault="009A0B16" w:rsidP="009A0B1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9A0B16" w:rsidRPr="005238C8" w:rsidRDefault="009A0B16" w:rsidP="009A0B1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9A0B16" w:rsidRPr="005238C8" w:rsidRDefault="009A0B16" w:rsidP="009A0B1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9A0B16" w:rsidRPr="005238C8" w:rsidRDefault="009A0B16" w:rsidP="009A0B1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9A0B16" w:rsidRPr="005238C8" w:rsidRDefault="009A0B16" w:rsidP="009A0B1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B809CE">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9A0B16" w:rsidRPr="005238C8" w:rsidRDefault="009A0B16" w:rsidP="009A0B16">
      <w:pPr>
        <w:spacing w:after="0" w:line="360" w:lineRule="auto"/>
        <w:rPr>
          <w:sz w:val="28"/>
          <w:szCs w:val="28"/>
          <w:lang w:val="en-US"/>
        </w:rPr>
      </w:pPr>
      <w:r w:rsidRPr="005238C8">
        <w:rPr>
          <w:sz w:val="28"/>
          <w:szCs w:val="28"/>
          <w:lang w:val="en-US"/>
        </w:rPr>
        <w:t>4. Advanced Learners’ Grammar/ Mark Foley &amp; Diane Hall – Pearson Education Limited, 2011.</w:t>
      </w:r>
    </w:p>
    <w:p w:rsidR="009A0B16" w:rsidRPr="005238C8" w:rsidRDefault="009A0B16" w:rsidP="009A0B16">
      <w:pPr>
        <w:spacing w:after="0" w:line="360" w:lineRule="auto"/>
        <w:rPr>
          <w:sz w:val="28"/>
          <w:szCs w:val="28"/>
          <w:lang w:val="en-US"/>
        </w:rPr>
      </w:pPr>
      <w:r w:rsidRPr="005238C8">
        <w:rPr>
          <w:sz w:val="28"/>
          <w:szCs w:val="28"/>
          <w:lang w:val="en-US"/>
        </w:rPr>
        <w:t>5. My</w:t>
      </w:r>
      <w:r w:rsidR="00B809CE">
        <w:rPr>
          <w:sz w:val="28"/>
          <w:szCs w:val="28"/>
          <w:lang w:val="en-US"/>
        </w:rPr>
        <w:t xml:space="preserve"> </w:t>
      </w:r>
      <w:r w:rsidRPr="005238C8">
        <w:rPr>
          <w:sz w:val="28"/>
          <w:szCs w:val="28"/>
          <w:lang w:val="en-US"/>
        </w:rPr>
        <w:t>Grammar</w:t>
      </w:r>
      <w:r w:rsidR="00B809CE">
        <w:rPr>
          <w:sz w:val="28"/>
          <w:szCs w:val="28"/>
          <w:lang w:val="en-US"/>
        </w:rPr>
        <w:t xml:space="preserve"> </w:t>
      </w:r>
      <w:r w:rsidRPr="005238C8">
        <w:rPr>
          <w:sz w:val="28"/>
          <w:szCs w:val="28"/>
          <w:lang w:val="en-US"/>
        </w:rPr>
        <w:t>Lab/ Mark Foley, Diane Hall - Pearson Education Limited, 2012.</w:t>
      </w:r>
    </w:p>
    <w:p w:rsidR="009A0B16" w:rsidRPr="005238C8" w:rsidRDefault="009A0B16" w:rsidP="009A0B16">
      <w:pPr>
        <w:spacing w:after="0" w:line="360" w:lineRule="auto"/>
        <w:rPr>
          <w:sz w:val="28"/>
          <w:szCs w:val="28"/>
          <w:lang w:val="en-US"/>
        </w:rPr>
      </w:pPr>
      <w:r w:rsidRPr="005238C8">
        <w:rPr>
          <w:sz w:val="28"/>
          <w:szCs w:val="28"/>
          <w:lang w:val="en-US"/>
        </w:rPr>
        <w:lastRenderedPageBreak/>
        <w:t>6. English Grammar Today/Ronald Carter, Michael McCarthy, Geraldine Mark and Anne O’Keeffe – Cambridge University Press, 2011.</w:t>
      </w:r>
    </w:p>
    <w:p w:rsidR="009A0B16" w:rsidRPr="005238C8" w:rsidRDefault="009A0B16" w:rsidP="009A0B16">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9A0B16" w:rsidRPr="005238C8" w:rsidRDefault="009A0B16" w:rsidP="009A0B16">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9A0B16" w:rsidRPr="005238C8" w:rsidRDefault="009A0B16" w:rsidP="009A0B1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B809CE" w:rsidRPr="00B809CE">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9A0B16" w:rsidRPr="005238C8" w:rsidRDefault="009A0B16" w:rsidP="009A0B1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9A0B16" w:rsidRPr="005238C8" w:rsidRDefault="009A0B16" w:rsidP="009A0B16">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9A0B16" w:rsidRPr="005238C8" w:rsidRDefault="009A0B16" w:rsidP="009A0B16">
      <w:pPr>
        <w:spacing w:after="0" w:line="360" w:lineRule="auto"/>
        <w:rPr>
          <w:sz w:val="28"/>
          <w:szCs w:val="28"/>
        </w:rPr>
      </w:pPr>
      <w:r w:rsidRPr="005238C8">
        <w:rPr>
          <w:sz w:val="28"/>
          <w:szCs w:val="28"/>
        </w:rPr>
        <w:t xml:space="preserve">12.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9A0B16" w:rsidRPr="005238C8" w:rsidRDefault="009A0B16" w:rsidP="009A0B1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9A0B16" w:rsidRPr="005238C8" w:rsidRDefault="009A0B16" w:rsidP="009A0B1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9A0B16" w:rsidRPr="005238C8" w:rsidRDefault="009A0B16" w:rsidP="009A0B1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B809CE" w:rsidRPr="00B809CE">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B809CE" w:rsidRPr="00B809CE">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9A0B16" w:rsidRPr="005238C8" w:rsidRDefault="009A0B16" w:rsidP="009A0B16">
      <w:pPr>
        <w:spacing w:after="0" w:line="360" w:lineRule="auto"/>
        <w:rPr>
          <w:sz w:val="28"/>
          <w:szCs w:val="28"/>
          <w:lang w:val="en-US"/>
        </w:rPr>
      </w:pPr>
      <w:r w:rsidRPr="005238C8">
        <w:rPr>
          <w:sz w:val="28"/>
          <w:szCs w:val="28"/>
          <w:lang w:val="en-US"/>
        </w:rPr>
        <w:t xml:space="preserve">17. Internet dictionary/ Clare Lister – A Dorling Kindersley Book, 2002 </w:t>
      </w:r>
    </w:p>
    <w:p w:rsidR="009A0B16" w:rsidRPr="00B809CE" w:rsidRDefault="009A0B16" w:rsidP="009A0B16">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B809CE">
        <w:rPr>
          <w:sz w:val="28"/>
          <w:szCs w:val="28"/>
          <w:lang w:val="en-US"/>
        </w:rPr>
        <w:t xml:space="preserve"> </w:t>
      </w:r>
      <w:proofErr w:type="spellStart"/>
      <w:r w:rsidRPr="005238C8">
        <w:rPr>
          <w:sz w:val="28"/>
          <w:szCs w:val="28"/>
        </w:rPr>
        <w:t>ресурси</w:t>
      </w:r>
      <w:proofErr w:type="spellEnd"/>
    </w:p>
    <w:p w:rsidR="009A0B16" w:rsidRPr="00B809CE" w:rsidRDefault="00D13456" w:rsidP="009A0B16">
      <w:pPr>
        <w:shd w:val="clear" w:color="auto" w:fill="FFFFFF"/>
        <w:tabs>
          <w:tab w:val="left" w:pos="365"/>
        </w:tabs>
        <w:spacing w:after="0" w:line="360" w:lineRule="auto"/>
        <w:rPr>
          <w:spacing w:val="-20"/>
          <w:sz w:val="28"/>
          <w:szCs w:val="28"/>
          <w:lang w:val="en-US"/>
        </w:rPr>
      </w:pPr>
      <w:hyperlink r:id="rId5" w:history="1">
        <w:r w:rsidR="009A0B16" w:rsidRPr="005238C8">
          <w:rPr>
            <w:rStyle w:val="a4"/>
            <w:spacing w:val="-20"/>
            <w:sz w:val="28"/>
            <w:szCs w:val="28"/>
            <w:lang w:val="en-US"/>
          </w:rPr>
          <w:t>www</w:t>
        </w:r>
        <w:r w:rsidR="009A0B16" w:rsidRPr="00B809CE">
          <w:rPr>
            <w:rStyle w:val="a4"/>
            <w:spacing w:val="-20"/>
            <w:sz w:val="28"/>
            <w:szCs w:val="28"/>
            <w:lang w:val="en-US"/>
          </w:rPr>
          <w:t>.</w:t>
        </w:r>
        <w:r w:rsidR="009A0B16" w:rsidRPr="005238C8">
          <w:rPr>
            <w:rStyle w:val="a4"/>
            <w:spacing w:val="-20"/>
            <w:sz w:val="28"/>
            <w:szCs w:val="28"/>
            <w:lang w:val="en-US"/>
          </w:rPr>
          <w:t>macmillanenglish</w:t>
        </w:r>
        <w:r w:rsidR="009A0B16" w:rsidRPr="00B809CE">
          <w:rPr>
            <w:rStyle w:val="a4"/>
            <w:spacing w:val="-20"/>
            <w:sz w:val="28"/>
            <w:szCs w:val="28"/>
            <w:lang w:val="en-US"/>
          </w:rPr>
          <w:t>.</w:t>
        </w:r>
        <w:r w:rsidR="009A0B16" w:rsidRPr="005238C8">
          <w:rPr>
            <w:rStyle w:val="a4"/>
            <w:spacing w:val="-20"/>
            <w:sz w:val="28"/>
            <w:szCs w:val="28"/>
            <w:lang w:val="en-US"/>
          </w:rPr>
          <w:t>com</w:t>
        </w:r>
      </w:hyperlink>
    </w:p>
    <w:p w:rsidR="009A0B16" w:rsidRPr="00B809CE" w:rsidRDefault="00D13456" w:rsidP="009A0B16">
      <w:pPr>
        <w:spacing w:after="0" w:line="360" w:lineRule="auto"/>
        <w:rPr>
          <w:sz w:val="28"/>
          <w:szCs w:val="28"/>
          <w:lang w:val="en-US"/>
        </w:rPr>
      </w:pPr>
      <w:hyperlink r:id="rId6"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palgravekeyconcepts</w:t>
        </w:r>
        <w:r w:rsidR="009A0B16" w:rsidRPr="00B809CE">
          <w:rPr>
            <w:rStyle w:val="a4"/>
            <w:sz w:val="28"/>
            <w:szCs w:val="28"/>
            <w:lang w:val="en-US"/>
          </w:rPr>
          <w:t>.</w:t>
        </w:r>
        <w:r w:rsidR="009A0B16" w:rsidRPr="005238C8">
          <w:rPr>
            <w:rStyle w:val="a4"/>
            <w:sz w:val="28"/>
            <w:szCs w:val="28"/>
            <w:lang w:val="en-US"/>
          </w:rPr>
          <w:t>com</w:t>
        </w:r>
      </w:hyperlink>
    </w:p>
    <w:p w:rsidR="009A0B16" w:rsidRPr="00B809CE" w:rsidRDefault="00D13456" w:rsidP="009A0B16">
      <w:pPr>
        <w:spacing w:after="0" w:line="360" w:lineRule="auto"/>
        <w:rPr>
          <w:sz w:val="28"/>
          <w:szCs w:val="28"/>
          <w:lang w:val="en-US"/>
        </w:rPr>
      </w:pPr>
      <w:hyperlink r:id="rId7"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cambridge</w:t>
        </w:r>
        <w:r w:rsidR="009A0B16" w:rsidRPr="00B809CE">
          <w:rPr>
            <w:rStyle w:val="a4"/>
            <w:sz w:val="28"/>
            <w:szCs w:val="28"/>
            <w:lang w:val="en-US"/>
          </w:rPr>
          <w:t>.</w:t>
        </w:r>
        <w:r w:rsidR="009A0B16" w:rsidRPr="005238C8">
          <w:rPr>
            <w:rStyle w:val="a4"/>
            <w:sz w:val="28"/>
            <w:szCs w:val="28"/>
            <w:lang w:val="en-US"/>
          </w:rPr>
          <w:t>org</w:t>
        </w:r>
      </w:hyperlink>
    </w:p>
    <w:p w:rsidR="009A0B16" w:rsidRPr="00B809CE" w:rsidRDefault="00D13456" w:rsidP="009A0B16">
      <w:pPr>
        <w:spacing w:after="0" w:line="360" w:lineRule="auto"/>
        <w:rPr>
          <w:sz w:val="28"/>
          <w:szCs w:val="28"/>
          <w:lang w:val="en-US"/>
        </w:rPr>
      </w:pPr>
      <w:hyperlink r:id="rId8"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mygrammarlab</w:t>
        </w:r>
        <w:r w:rsidR="009A0B16" w:rsidRPr="00B809CE">
          <w:rPr>
            <w:rStyle w:val="a4"/>
            <w:sz w:val="28"/>
            <w:szCs w:val="28"/>
            <w:lang w:val="en-US"/>
          </w:rPr>
          <w:t>.</w:t>
        </w:r>
        <w:r w:rsidR="009A0B16" w:rsidRPr="005238C8">
          <w:rPr>
            <w:rStyle w:val="a4"/>
            <w:sz w:val="28"/>
            <w:szCs w:val="28"/>
            <w:lang w:val="en-US"/>
          </w:rPr>
          <w:t>com</w:t>
        </w:r>
      </w:hyperlink>
    </w:p>
    <w:p w:rsidR="009A0B16" w:rsidRPr="00B809CE" w:rsidRDefault="00D13456" w:rsidP="009A0B16">
      <w:pPr>
        <w:spacing w:after="0" w:line="360" w:lineRule="auto"/>
        <w:rPr>
          <w:sz w:val="28"/>
          <w:szCs w:val="28"/>
          <w:lang w:val="en-US"/>
        </w:rPr>
      </w:pPr>
      <w:hyperlink r:id="rId9"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longman</w:t>
        </w:r>
        <w:r w:rsidR="009A0B16" w:rsidRPr="00B809CE">
          <w:rPr>
            <w:rStyle w:val="a4"/>
            <w:sz w:val="28"/>
            <w:szCs w:val="28"/>
            <w:lang w:val="en-US"/>
          </w:rPr>
          <w:t>.</w:t>
        </w:r>
        <w:r w:rsidR="009A0B16" w:rsidRPr="005238C8">
          <w:rPr>
            <w:rStyle w:val="a4"/>
            <w:sz w:val="28"/>
            <w:szCs w:val="28"/>
            <w:lang w:val="en-US"/>
          </w:rPr>
          <w:t>com</w:t>
        </w:r>
      </w:hyperlink>
    </w:p>
    <w:p w:rsidR="009A0B16" w:rsidRPr="00B809CE" w:rsidRDefault="00D13456" w:rsidP="009A0B16">
      <w:pPr>
        <w:spacing w:after="0" w:line="360" w:lineRule="auto"/>
        <w:rPr>
          <w:rStyle w:val="a4"/>
          <w:sz w:val="28"/>
          <w:szCs w:val="28"/>
          <w:lang w:val="en-US"/>
        </w:rPr>
      </w:pPr>
      <w:hyperlink r:id="rId10"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oup</w:t>
        </w:r>
        <w:r w:rsidR="009A0B16" w:rsidRPr="00B809CE">
          <w:rPr>
            <w:rStyle w:val="a4"/>
            <w:sz w:val="28"/>
            <w:szCs w:val="28"/>
            <w:lang w:val="en-US"/>
          </w:rPr>
          <w:t>.</w:t>
        </w:r>
        <w:r w:rsidR="009A0B16" w:rsidRPr="005238C8">
          <w:rPr>
            <w:rStyle w:val="a4"/>
            <w:sz w:val="28"/>
            <w:szCs w:val="28"/>
            <w:lang w:val="en-US"/>
          </w:rPr>
          <w:t>com</w:t>
        </w:r>
      </w:hyperlink>
    </w:p>
    <w:p w:rsidR="009A0B16" w:rsidRPr="00B809CE" w:rsidRDefault="00D13456" w:rsidP="009A0B16">
      <w:pPr>
        <w:spacing w:after="0" w:line="360" w:lineRule="auto"/>
        <w:rPr>
          <w:rStyle w:val="a4"/>
          <w:sz w:val="28"/>
          <w:szCs w:val="28"/>
          <w:lang w:val="en-US"/>
        </w:rPr>
      </w:pPr>
      <w:hyperlink r:id="rId11"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dk</w:t>
        </w:r>
        <w:r w:rsidR="009A0B16" w:rsidRPr="00B809CE">
          <w:rPr>
            <w:rStyle w:val="a4"/>
            <w:sz w:val="28"/>
            <w:szCs w:val="28"/>
            <w:lang w:val="en-US"/>
          </w:rPr>
          <w:t>.</w:t>
        </w:r>
        <w:r w:rsidR="009A0B16" w:rsidRPr="005238C8">
          <w:rPr>
            <w:rStyle w:val="a4"/>
            <w:sz w:val="28"/>
            <w:szCs w:val="28"/>
            <w:lang w:val="en-US"/>
          </w:rPr>
          <w:t>com</w:t>
        </w:r>
      </w:hyperlink>
    </w:p>
    <w:p w:rsidR="00C3230B" w:rsidRPr="00B809CE" w:rsidRDefault="00D13456" w:rsidP="00412D20">
      <w:pPr>
        <w:spacing w:after="0" w:line="360" w:lineRule="auto"/>
        <w:rPr>
          <w:lang w:val="en-US"/>
        </w:rPr>
      </w:pPr>
      <w:hyperlink r:id="rId12" w:history="1">
        <w:r w:rsidR="009A0B16" w:rsidRPr="005238C8">
          <w:rPr>
            <w:rStyle w:val="a4"/>
            <w:sz w:val="28"/>
            <w:szCs w:val="28"/>
            <w:lang w:val="en-US"/>
          </w:rPr>
          <w:t>www</w:t>
        </w:r>
        <w:r w:rsidR="009A0B16" w:rsidRPr="00B809CE">
          <w:rPr>
            <w:rStyle w:val="a4"/>
            <w:sz w:val="28"/>
            <w:szCs w:val="28"/>
            <w:lang w:val="en-US"/>
          </w:rPr>
          <w:t>.</w:t>
        </w:r>
        <w:r w:rsidR="009A0B16" w:rsidRPr="005238C8">
          <w:rPr>
            <w:rStyle w:val="a4"/>
            <w:sz w:val="28"/>
            <w:szCs w:val="28"/>
            <w:lang w:val="en-US"/>
          </w:rPr>
          <w:t>oup</w:t>
        </w:r>
        <w:r w:rsidR="009A0B16" w:rsidRPr="00B809CE">
          <w:rPr>
            <w:rStyle w:val="a4"/>
            <w:sz w:val="28"/>
            <w:szCs w:val="28"/>
            <w:lang w:val="en-US"/>
          </w:rPr>
          <w:t>.</w:t>
        </w:r>
        <w:r w:rsidR="009A0B16" w:rsidRPr="005238C8">
          <w:rPr>
            <w:rStyle w:val="a4"/>
            <w:sz w:val="28"/>
            <w:szCs w:val="28"/>
            <w:lang w:val="en-US"/>
          </w:rPr>
          <w:t>com</w:t>
        </w:r>
        <w:r w:rsidR="009A0B16" w:rsidRPr="00B809CE">
          <w:rPr>
            <w:rStyle w:val="a4"/>
            <w:sz w:val="28"/>
            <w:szCs w:val="28"/>
            <w:lang w:val="en-US"/>
          </w:rPr>
          <w:t>/</w:t>
        </w:r>
        <w:r w:rsidR="009A0B16" w:rsidRPr="005238C8">
          <w:rPr>
            <w:rStyle w:val="a4"/>
            <w:sz w:val="28"/>
            <w:szCs w:val="28"/>
            <w:lang w:val="en-US"/>
          </w:rPr>
          <w:t>elt</w:t>
        </w:r>
      </w:hyperlink>
      <w:bookmarkStart w:id="0" w:name="_GoBack"/>
      <w:bookmarkEnd w:id="0"/>
    </w:p>
    <w:sectPr w:rsidR="00C3230B" w:rsidRPr="00B809CE" w:rsidSect="00D134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E4E2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2D20"/>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8FD"/>
    <w:rsid w:val="008D2AF5"/>
    <w:rsid w:val="008D5715"/>
    <w:rsid w:val="008E040B"/>
    <w:rsid w:val="008E4E25"/>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0B16"/>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809CE"/>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456"/>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16"/>
    <w:rPr>
      <w:rFonts w:ascii="Times New Roman" w:hAnsi="Times New Roman" w:cs="Times New Roman"/>
      <w:sz w:val="20"/>
      <w:szCs w:val="20"/>
      <w:lang w:val="ru-RU" w:eastAsia="ru-RU"/>
    </w:rPr>
  </w:style>
  <w:style w:type="paragraph" w:styleId="3">
    <w:name w:val="heading 3"/>
    <w:basedOn w:val="a"/>
    <w:next w:val="a"/>
    <w:link w:val="30"/>
    <w:unhideWhenUsed/>
    <w:qFormat/>
    <w:rsid w:val="009A0B1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0B16"/>
    <w:rPr>
      <w:rFonts w:ascii="Times New Roman" w:hAnsi="Times New Roman" w:cs="Times New Roman"/>
      <w:b/>
      <w:bCs/>
      <w:sz w:val="32"/>
      <w:lang w:eastAsia="ru-RU"/>
    </w:rPr>
  </w:style>
  <w:style w:type="paragraph" w:styleId="a3">
    <w:name w:val="List Paragraph"/>
    <w:basedOn w:val="a"/>
    <w:uiPriority w:val="34"/>
    <w:qFormat/>
    <w:rsid w:val="009A0B16"/>
    <w:pPr>
      <w:ind w:left="720"/>
      <w:contextualSpacing/>
    </w:pPr>
  </w:style>
  <w:style w:type="character" w:styleId="a4">
    <w:name w:val="Hyperlink"/>
    <w:uiPriority w:val="99"/>
    <w:unhideWhenUsed/>
    <w:rsid w:val="009A0B16"/>
    <w:rPr>
      <w:color w:val="0000FF"/>
      <w:u w:val="single"/>
    </w:rPr>
  </w:style>
  <w:style w:type="table" w:styleId="a5">
    <w:name w:val="Table Grid"/>
    <w:basedOn w:val="a1"/>
    <w:uiPriority w:val="59"/>
    <w:rsid w:val="0041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16"/>
    <w:rPr>
      <w:rFonts w:ascii="Times New Roman" w:hAnsi="Times New Roman" w:cs="Times New Roman"/>
      <w:sz w:val="20"/>
      <w:szCs w:val="20"/>
      <w:lang w:val="ru-RU" w:eastAsia="ru-RU"/>
    </w:rPr>
  </w:style>
  <w:style w:type="paragraph" w:styleId="3">
    <w:name w:val="heading 3"/>
    <w:basedOn w:val="a"/>
    <w:next w:val="a"/>
    <w:link w:val="30"/>
    <w:unhideWhenUsed/>
    <w:qFormat/>
    <w:rsid w:val="009A0B1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0B16"/>
    <w:rPr>
      <w:rFonts w:ascii="Times New Roman" w:hAnsi="Times New Roman" w:cs="Times New Roman"/>
      <w:b/>
      <w:bCs/>
      <w:sz w:val="32"/>
      <w:lang w:eastAsia="ru-RU"/>
    </w:rPr>
  </w:style>
  <w:style w:type="paragraph" w:styleId="a3">
    <w:name w:val="List Paragraph"/>
    <w:basedOn w:val="a"/>
    <w:uiPriority w:val="34"/>
    <w:qFormat/>
    <w:rsid w:val="009A0B16"/>
    <w:pPr>
      <w:ind w:left="720"/>
      <w:contextualSpacing/>
    </w:pPr>
  </w:style>
  <w:style w:type="character" w:styleId="a4">
    <w:name w:val="Hyperlink"/>
    <w:uiPriority w:val="99"/>
    <w:unhideWhenUsed/>
    <w:rsid w:val="009A0B16"/>
    <w:rPr>
      <w:color w:val="0000FF"/>
      <w:u w:val="single"/>
    </w:rPr>
  </w:style>
  <w:style w:type="table" w:styleId="a5">
    <w:name w:val="Table Grid"/>
    <w:basedOn w:val="a1"/>
    <w:uiPriority w:val="59"/>
    <w:rsid w:val="0041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1118</Words>
  <Characters>6379</Characters>
  <Application>Microsoft Office Word</Application>
  <DocSecurity>0</DocSecurity>
  <Lines>53</Lines>
  <Paragraphs>14</Paragraphs>
  <ScaleCrop>false</ScaleCrop>
  <Company>Microsoft</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2015-01-30T06:06:00Z</dcterms:modified>
</cp:coreProperties>
</file>