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E" w:rsidRPr="005238C8" w:rsidRDefault="00BA34DE" w:rsidP="00BA34D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BA34DE" w:rsidRPr="005238C8" w:rsidRDefault="00BA34DE" w:rsidP="00BA34D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BA34DE" w:rsidRPr="005238C8" w:rsidRDefault="00BA34DE" w:rsidP="00BA34DE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BA34DE" w:rsidRPr="005238C8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BA34DE" w:rsidRPr="005238C8" w:rsidRDefault="00BA34DE" w:rsidP="00BA34DE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BA34DE" w:rsidRPr="005238C8" w:rsidRDefault="00BA34DE" w:rsidP="00BA34DE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BA34DE" w:rsidRPr="005238C8" w:rsidRDefault="00BA34DE" w:rsidP="00BA34DE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BA34DE" w:rsidRPr="005238C8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BA34DE" w:rsidRPr="005238C8" w:rsidRDefault="00BA34DE" w:rsidP="00BA34D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BA34DE" w:rsidRPr="005238C8" w:rsidRDefault="00BA34DE" w:rsidP="00BA34DE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BA34DE" w:rsidRPr="00BA34DE" w:rsidRDefault="00BA34DE" w:rsidP="00BA34DE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BA34DE" w:rsidRDefault="00BA34DE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BA34DE" w:rsidRPr="005238C8" w:rsidRDefault="00FE4BB5" w:rsidP="00BA34DE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Test</w:t>
      </w:r>
      <w:r>
        <w:rPr>
          <w:b/>
          <w:sz w:val="28"/>
          <w:szCs w:val="28"/>
          <w:lang w:val="uk-UA"/>
        </w:rPr>
        <w:t>»</w:t>
      </w:r>
    </w:p>
    <w:p w:rsidR="00BA34DE" w:rsidRPr="005238C8" w:rsidRDefault="00FE4BB5" w:rsidP="00BA34D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BA34DE" w:rsidRPr="005238C8">
        <w:rPr>
          <w:sz w:val="28"/>
          <w:szCs w:val="28"/>
        </w:rPr>
        <w:t>алузь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A34DE" w:rsidRPr="005238C8">
        <w:rPr>
          <w:sz w:val="28"/>
          <w:szCs w:val="28"/>
        </w:rPr>
        <w:t>знань</w:t>
      </w:r>
      <w:proofErr w:type="spellEnd"/>
      <w:r w:rsidR="00BA34DE" w:rsidRPr="005238C8">
        <w:rPr>
          <w:sz w:val="28"/>
          <w:szCs w:val="28"/>
        </w:rPr>
        <w:t xml:space="preserve">: </w:t>
      </w:r>
      <w:r w:rsidR="00BA34DE" w:rsidRPr="005238C8">
        <w:rPr>
          <w:sz w:val="28"/>
          <w:szCs w:val="28"/>
          <w:lang w:val="uk-UA"/>
        </w:rPr>
        <w:t>0301 Соціально-політичні науки</w:t>
      </w:r>
    </w:p>
    <w:p w:rsidR="00BA34DE" w:rsidRPr="005238C8" w:rsidRDefault="00BA34DE" w:rsidP="00BA34DE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BA34DE" w:rsidRPr="005238C8" w:rsidRDefault="00BA34DE" w:rsidP="00BA34DE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BA34DE" w:rsidRPr="005238C8" w:rsidRDefault="00BA34DE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A34DE" w:rsidRDefault="00BA34DE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FE4BB5" w:rsidRDefault="00FE4BB5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FE4BB5" w:rsidRDefault="00FE4BB5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FE4BB5" w:rsidRPr="005238C8" w:rsidRDefault="00FE4BB5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BA34DE" w:rsidRPr="005238C8" w:rsidRDefault="00BA34DE" w:rsidP="00BA34DE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BA34DE" w:rsidRPr="005238C8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BA34DE" w:rsidRPr="005238C8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BA34DE" w:rsidRDefault="00BA34DE" w:rsidP="00BA34D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FE4BB5" w:rsidRPr="005238C8" w:rsidRDefault="00FE4BB5" w:rsidP="00BA34DE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A34DE" w:rsidRPr="005238C8" w:rsidRDefault="00BA34DE" w:rsidP="00BA34DE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Default="00FE4BB5" w:rsidP="00FE4BB5">
      <w:pPr>
        <w:spacing w:after="0" w:line="360" w:lineRule="auto"/>
        <w:rPr>
          <w:b/>
          <w:sz w:val="28"/>
          <w:szCs w:val="28"/>
          <w:lang w:val="uk-UA"/>
        </w:rPr>
      </w:pPr>
    </w:p>
    <w:p w:rsidR="00FE4BB5" w:rsidRPr="00FE4BB5" w:rsidRDefault="00FE4BB5" w:rsidP="00FE4BB5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b/>
          <w:sz w:val="28"/>
          <w:szCs w:val="28"/>
          <w:lang w:val="en-US"/>
        </w:rPr>
        <w:lastRenderedPageBreak/>
        <w:t>Theme</w:t>
      </w:r>
      <w:r w:rsidRPr="00FE4BB5">
        <w:rPr>
          <w:b/>
          <w:sz w:val="28"/>
          <w:szCs w:val="28"/>
          <w:lang w:val="uk-UA"/>
        </w:rPr>
        <w:t xml:space="preserve"> 72. </w:t>
      </w:r>
      <w:r w:rsidRPr="005238C8">
        <w:rPr>
          <w:b/>
          <w:sz w:val="28"/>
          <w:szCs w:val="28"/>
          <w:lang w:val="en-US"/>
        </w:rPr>
        <w:t>Test</w:t>
      </w:r>
      <w:r w:rsidRPr="00FE4BB5">
        <w:rPr>
          <w:sz w:val="28"/>
          <w:szCs w:val="28"/>
          <w:lang w:val="uk-UA"/>
        </w:rPr>
        <w:t xml:space="preserve">. </w:t>
      </w:r>
    </w:p>
    <w:p w:rsidR="00FE4BB5" w:rsidRPr="005238C8" w:rsidRDefault="00FE4BB5" w:rsidP="00FE4BB5">
      <w:pPr>
        <w:spacing w:after="0" w:line="240" w:lineRule="auto"/>
        <w:rPr>
          <w:bCs/>
          <w:spacing w:val="1"/>
          <w:sz w:val="28"/>
          <w:szCs w:val="28"/>
          <w:lang w:val="uk-UA"/>
        </w:rPr>
      </w:pPr>
      <w:r w:rsidRPr="00FE4BB5">
        <w:rPr>
          <w:bCs/>
          <w:spacing w:val="1"/>
          <w:sz w:val="28"/>
          <w:szCs w:val="28"/>
          <w:lang w:val="uk-UA"/>
        </w:rPr>
        <w:t>Читання</w:t>
      </w:r>
    </w:p>
    <w:p w:rsidR="00FE4BB5" w:rsidRPr="005238C8" w:rsidRDefault="00FE4BB5" w:rsidP="00FE4BB5">
      <w:pPr>
        <w:spacing w:after="0" w:line="240" w:lineRule="auto"/>
        <w:ind w:firstLine="700"/>
        <w:rPr>
          <w:rStyle w:val="FontStyle19"/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238C8">
        <w:rPr>
          <w:spacing w:val="-7"/>
          <w:sz w:val="28"/>
          <w:szCs w:val="28"/>
          <w:lang w:val="uk-UA"/>
        </w:rPr>
        <w:t xml:space="preserve">, </w:t>
      </w:r>
      <w:r w:rsidRPr="005238C8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238C8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FE4BB5" w:rsidRPr="005238C8" w:rsidRDefault="00FE4BB5" w:rsidP="00FE4BB5">
      <w:pPr>
        <w:spacing w:after="0" w:line="240" w:lineRule="auto"/>
        <w:ind w:firstLine="700"/>
        <w:rPr>
          <w:spacing w:val="-2"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5238C8">
        <w:rPr>
          <w:sz w:val="28"/>
          <w:szCs w:val="28"/>
          <w:lang w:val="uk-UA"/>
        </w:rPr>
        <w:t>слова-інтернаціоналізми</w:t>
      </w:r>
      <w:proofErr w:type="spellEnd"/>
      <w:r w:rsidRPr="005238C8">
        <w:rPr>
          <w:sz w:val="28"/>
          <w:szCs w:val="28"/>
          <w:lang w:val="uk-UA"/>
        </w:rPr>
        <w:t xml:space="preserve">). Загальний </w:t>
      </w:r>
      <w:r w:rsidRPr="005238C8">
        <w:rPr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FE4BB5" w:rsidRPr="005238C8" w:rsidRDefault="00FE4BB5" w:rsidP="00FE4BB5">
      <w:pPr>
        <w:pStyle w:val="Style7"/>
        <w:widowControl/>
        <w:tabs>
          <w:tab w:val="left" w:pos="3715"/>
        </w:tabs>
        <w:ind w:firstLine="720"/>
        <w:rPr>
          <w:rStyle w:val="FontStyle17"/>
          <w:lang w:val="uk-UA" w:eastAsia="uk-UA"/>
        </w:rPr>
      </w:pPr>
      <w:r w:rsidRPr="005238C8">
        <w:rPr>
          <w:spacing w:val="-2"/>
          <w:sz w:val="28"/>
          <w:szCs w:val="28"/>
          <w:lang w:val="uk-UA"/>
        </w:rPr>
        <w:t xml:space="preserve">Оцінюється рівень розуміння тексту, уміння узагальнювати зміст прочитаного, виокремлювати ключові слова та визначати значення незнайомих слів за </w:t>
      </w:r>
      <w:proofErr w:type="spellStart"/>
      <w:r w:rsidRPr="005238C8">
        <w:rPr>
          <w:spacing w:val="-2"/>
          <w:sz w:val="28"/>
          <w:szCs w:val="28"/>
          <w:lang w:val="uk-UA"/>
        </w:rPr>
        <w:t>контекстом</w:t>
      </w:r>
      <w:r w:rsidRPr="005238C8">
        <w:rPr>
          <w:rStyle w:val="FontStyle19"/>
          <w:sz w:val="28"/>
          <w:szCs w:val="28"/>
          <w:lang w:val="uk-UA" w:eastAsia="uk-UA"/>
        </w:rPr>
        <w:t>або</w:t>
      </w:r>
      <w:proofErr w:type="spellEnd"/>
      <w:r w:rsidRPr="005238C8">
        <w:rPr>
          <w:rStyle w:val="FontStyle19"/>
          <w:sz w:val="28"/>
          <w:szCs w:val="28"/>
          <w:lang w:val="uk-UA" w:eastAsia="uk-UA"/>
        </w:rPr>
        <w:t xml:space="preserve"> словотворчими елементами.</w:t>
      </w:r>
    </w:p>
    <w:p w:rsidR="00FE4BB5" w:rsidRPr="005238C8" w:rsidRDefault="00FE4BB5" w:rsidP="00FE4BB5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rPr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FE4BB5" w:rsidRPr="005238C8" w:rsidRDefault="00FE4BB5" w:rsidP="00FE4BB5">
      <w:pPr>
        <w:pStyle w:val="a5"/>
        <w:ind w:right="20" w:firstLine="700"/>
        <w:rPr>
          <w:szCs w:val="28"/>
          <w:lang w:eastAsia="uk-UA"/>
        </w:rPr>
      </w:pPr>
      <w:r w:rsidRPr="005238C8">
        <w:rPr>
          <w:b/>
          <w:szCs w:val="28"/>
          <w:lang w:eastAsia="uk-UA"/>
        </w:rPr>
        <w:t xml:space="preserve">2. </w:t>
      </w:r>
      <w:r w:rsidRPr="005238C8">
        <w:rPr>
          <w:szCs w:val="28"/>
          <w:lang w:eastAsia="uk-UA"/>
        </w:rPr>
        <w:t>Письмо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706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FE4BB5" w:rsidRPr="005238C8" w:rsidRDefault="00FE4BB5" w:rsidP="00FE4BB5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rPr>
          <w:rStyle w:val="FontStyle11"/>
          <w:sz w:val="28"/>
          <w:szCs w:val="28"/>
          <w:lang w:val="uk-UA" w:eastAsia="uk-UA"/>
        </w:rPr>
      </w:pPr>
      <w:r w:rsidRPr="005238C8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713"/>
        <w:jc w:val="left"/>
        <w:rPr>
          <w:rStyle w:val="FontStyle19"/>
          <w:sz w:val="28"/>
          <w:szCs w:val="28"/>
          <w:lang w:val="uk-UA" w:eastAsia="uk-UA"/>
        </w:rPr>
      </w:pPr>
      <w:r w:rsidRPr="005238C8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FE4BB5" w:rsidRPr="005238C8" w:rsidRDefault="00FE4BB5" w:rsidP="00FE4BB5">
      <w:pPr>
        <w:spacing w:after="0" w:line="240" w:lineRule="auto"/>
        <w:rPr>
          <w:spacing w:val="5"/>
          <w:sz w:val="28"/>
          <w:szCs w:val="28"/>
          <w:lang w:val="uk-UA"/>
        </w:rPr>
      </w:pPr>
      <w:proofErr w:type="spellStart"/>
      <w:r w:rsidRPr="005238C8">
        <w:rPr>
          <w:spacing w:val="5"/>
          <w:sz w:val="28"/>
          <w:szCs w:val="28"/>
        </w:rPr>
        <w:t>Вимоги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щодо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володіння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мовними</w:t>
      </w:r>
      <w:proofErr w:type="spellEnd"/>
      <w:r w:rsidRPr="005238C8">
        <w:rPr>
          <w:spacing w:val="5"/>
          <w:sz w:val="28"/>
          <w:szCs w:val="28"/>
        </w:rPr>
        <w:t xml:space="preserve"> </w:t>
      </w:r>
      <w:proofErr w:type="spellStart"/>
      <w:r w:rsidRPr="005238C8">
        <w:rPr>
          <w:spacing w:val="5"/>
          <w:sz w:val="28"/>
          <w:szCs w:val="28"/>
        </w:rPr>
        <w:t>компетенціями</w:t>
      </w:r>
      <w:proofErr w:type="spellEnd"/>
      <w:r w:rsidRPr="005238C8">
        <w:rPr>
          <w:spacing w:val="5"/>
          <w:sz w:val="28"/>
          <w:szCs w:val="28"/>
          <w:lang w:val="uk-UA"/>
        </w:rPr>
        <w:t xml:space="preserve"> (</w:t>
      </w:r>
      <w:proofErr w:type="gramStart"/>
      <w:r w:rsidRPr="005238C8">
        <w:rPr>
          <w:spacing w:val="5"/>
          <w:sz w:val="28"/>
          <w:szCs w:val="28"/>
          <w:lang w:val="uk-UA"/>
        </w:rPr>
        <w:t>англ</w:t>
      </w:r>
      <w:proofErr w:type="gramEnd"/>
      <w:r w:rsidRPr="005238C8">
        <w:rPr>
          <w:spacing w:val="5"/>
          <w:sz w:val="28"/>
          <w:szCs w:val="28"/>
          <w:lang w:val="uk-UA"/>
        </w:rPr>
        <w:t>ійська мова)</w:t>
      </w:r>
    </w:p>
    <w:p w:rsidR="00FE4BB5" w:rsidRPr="005238C8" w:rsidRDefault="00FE4BB5" w:rsidP="00FE4BB5">
      <w:pPr>
        <w:spacing w:after="0" w:line="240" w:lineRule="auto"/>
        <w:rPr>
          <w:bCs/>
          <w:spacing w:val="-3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Лексика</w:t>
      </w:r>
    </w:p>
    <w:p w:rsidR="00FE4BB5" w:rsidRPr="005238C8" w:rsidRDefault="00FE4BB5" w:rsidP="00FE4BB5">
      <w:pPr>
        <w:spacing w:after="0" w:line="240" w:lineRule="auto"/>
        <w:ind w:firstLine="720"/>
        <w:rPr>
          <w:spacing w:val="-6"/>
          <w:sz w:val="28"/>
          <w:szCs w:val="28"/>
          <w:lang w:val="uk-UA"/>
        </w:rPr>
      </w:pPr>
      <w:r w:rsidRPr="005238C8">
        <w:rPr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238C8">
        <w:rPr>
          <w:spacing w:val="-3"/>
          <w:sz w:val="28"/>
          <w:szCs w:val="28"/>
          <w:lang w:val="uk-UA"/>
        </w:rPr>
        <w:t xml:space="preserve">2500 одиниць, відповідно до </w:t>
      </w:r>
      <w:r w:rsidRPr="005238C8">
        <w:rPr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238C8">
        <w:rPr>
          <w:spacing w:val="-6"/>
          <w:sz w:val="28"/>
          <w:szCs w:val="28"/>
          <w:lang w:val="uk-UA"/>
        </w:rPr>
        <w:t>Програмою загальноосвітніх навчальних закладів з іноземних мов та Європейським стандартом В2.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Морфологія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Іменник.Вживання</w:t>
      </w:r>
      <w:proofErr w:type="spellEnd"/>
      <w:r w:rsidRPr="005238C8">
        <w:rPr>
          <w:sz w:val="28"/>
          <w:szCs w:val="28"/>
          <w:lang w:val="uk-UA"/>
        </w:rPr>
        <w:t xml:space="preserve"> іменників у однині та у множині.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lastRenderedPageBreak/>
        <w:t>Артикль.Основні</w:t>
      </w:r>
      <w:proofErr w:type="spellEnd"/>
      <w:r w:rsidRPr="005238C8">
        <w:rPr>
          <w:sz w:val="28"/>
          <w:szCs w:val="28"/>
          <w:lang w:val="uk-UA"/>
        </w:rPr>
        <w:t xml:space="preserve"> випадки вживання означених і неозначених артиклів. Нульовий артикль.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Прикметник.Вживання</w:t>
      </w:r>
      <w:proofErr w:type="spellEnd"/>
      <w:r w:rsidRPr="005238C8">
        <w:rPr>
          <w:sz w:val="28"/>
          <w:szCs w:val="28"/>
          <w:lang w:val="uk-UA"/>
        </w:rPr>
        <w:t xml:space="preserve"> прикметників. Ступені порівняння прикметників. </w:t>
      </w:r>
    </w:p>
    <w:p w:rsidR="00FE4BB5" w:rsidRPr="005238C8" w:rsidRDefault="00FE4BB5" w:rsidP="00FE4BB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/>
        </w:rPr>
        <w:t>Займенник.Види</w:t>
      </w:r>
      <w:proofErr w:type="spellEnd"/>
      <w:r w:rsidRPr="005238C8">
        <w:rPr>
          <w:sz w:val="28"/>
          <w:szCs w:val="28"/>
          <w:lang w:val="uk-UA"/>
        </w:rPr>
        <w:t xml:space="preserve"> займенників. Вживання займенників.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  <w:lang w:val="uk-UA"/>
        </w:rPr>
        <w:t>Дієслово.Видо-часові</w:t>
      </w:r>
      <w:proofErr w:type="spellEnd"/>
      <w:r w:rsidRPr="005238C8">
        <w:rPr>
          <w:sz w:val="28"/>
          <w:szCs w:val="28"/>
          <w:lang w:val="uk-UA"/>
        </w:rPr>
        <w:t xml:space="preserve"> форми </w:t>
      </w:r>
      <w:proofErr w:type="spellStart"/>
      <w:r w:rsidRPr="005238C8">
        <w:rPr>
          <w:sz w:val="28"/>
          <w:szCs w:val="28"/>
          <w:lang w:val="uk-UA"/>
        </w:rPr>
        <w:t>дієсловав</w:t>
      </w:r>
      <w:proofErr w:type="spellEnd"/>
      <w:r w:rsidRPr="005238C8">
        <w:rPr>
          <w:sz w:val="28"/>
          <w:szCs w:val="28"/>
          <w:lang w:val="uk-UA"/>
        </w:rPr>
        <w:t xml:space="preserve"> активному та пасивному стані. 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238C8">
        <w:rPr>
          <w:sz w:val="28"/>
          <w:szCs w:val="28"/>
        </w:rPr>
        <w:t xml:space="preserve">. </w:t>
      </w:r>
      <w:r w:rsidRPr="005238C8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spellStart"/>
      <w:r w:rsidRPr="005238C8">
        <w:rPr>
          <w:sz w:val="28"/>
          <w:szCs w:val="28"/>
          <w:lang w:val="en-US"/>
        </w:rPr>
        <w:t>ParticipleI</w:t>
      </w:r>
      <w:proofErr w:type="spellEnd"/>
      <w:r w:rsidRPr="005238C8">
        <w:rPr>
          <w:sz w:val="28"/>
          <w:szCs w:val="28"/>
          <w:lang w:val="uk-UA"/>
        </w:rPr>
        <w:t xml:space="preserve">, </w:t>
      </w:r>
      <w:proofErr w:type="spellStart"/>
      <w:r w:rsidRPr="005238C8">
        <w:rPr>
          <w:sz w:val="28"/>
          <w:szCs w:val="28"/>
          <w:lang w:val="en-US"/>
        </w:rPr>
        <w:t>ParticipleII</w:t>
      </w:r>
      <w:proofErr w:type="spellEnd"/>
      <w:r w:rsidRPr="005238C8">
        <w:rPr>
          <w:sz w:val="28"/>
          <w:szCs w:val="28"/>
          <w:lang w:val="uk-UA"/>
        </w:rPr>
        <w:t>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Фразові дієслова з: </w:t>
      </w:r>
      <w:r w:rsidRPr="005238C8">
        <w:rPr>
          <w:sz w:val="28"/>
          <w:szCs w:val="28"/>
          <w:lang w:val="en-US"/>
        </w:rPr>
        <w:t>get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look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keep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go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come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run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turn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break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give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put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make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clear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cut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fall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hold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let</w:t>
      </w:r>
      <w:r w:rsidRPr="005238C8">
        <w:rPr>
          <w:sz w:val="28"/>
          <w:szCs w:val="28"/>
          <w:lang w:val="uk-UA"/>
        </w:rPr>
        <w:t xml:space="preserve">, </w:t>
      </w:r>
      <w:r w:rsidRPr="005238C8">
        <w:rPr>
          <w:sz w:val="28"/>
          <w:szCs w:val="28"/>
          <w:lang w:val="en-US"/>
        </w:rPr>
        <w:t>hand</w:t>
      </w:r>
      <w:r w:rsidRPr="005238C8">
        <w:rPr>
          <w:sz w:val="28"/>
          <w:szCs w:val="28"/>
          <w:lang w:val="uk-UA"/>
        </w:rPr>
        <w:t>.</w:t>
      </w:r>
    </w:p>
    <w:p w:rsidR="00FE4BB5" w:rsidRPr="005238C8" w:rsidRDefault="00FE4BB5" w:rsidP="00FE4BB5">
      <w:pPr>
        <w:pStyle w:val="Style11"/>
        <w:widowControl/>
        <w:spacing w:line="240" w:lineRule="auto"/>
        <w:jc w:val="left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uk-UA"/>
        </w:rPr>
        <w:t xml:space="preserve">Структура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be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going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to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do</w:t>
      </w:r>
      <w:proofErr w:type="spellEnd"/>
      <w:r w:rsidRPr="005238C8">
        <w:rPr>
          <w:i/>
          <w:sz w:val="28"/>
          <w:szCs w:val="28"/>
          <w:lang w:val="uk-UA"/>
        </w:rPr>
        <w:t xml:space="preserve"> </w:t>
      </w:r>
      <w:proofErr w:type="spellStart"/>
      <w:r w:rsidRPr="005238C8">
        <w:rPr>
          <w:i/>
          <w:sz w:val="28"/>
          <w:szCs w:val="28"/>
          <w:lang w:val="uk-UA"/>
        </w:rPr>
        <w:t>smth</w:t>
      </w:r>
      <w:proofErr w:type="spellEnd"/>
      <w:r w:rsidRPr="005238C8">
        <w:rPr>
          <w:i/>
          <w:sz w:val="28"/>
          <w:szCs w:val="28"/>
          <w:lang w:val="uk-UA"/>
        </w:rPr>
        <w:t>.</w:t>
      </w:r>
    </w:p>
    <w:p w:rsidR="00FE4BB5" w:rsidRPr="005238C8" w:rsidRDefault="00FE4BB5" w:rsidP="00FE4BB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/>
        </w:rPr>
        <w:t>Прислівник.Вживання</w:t>
      </w:r>
      <w:proofErr w:type="spellEnd"/>
      <w:r w:rsidRPr="005238C8">
        <w:rPr>
          <w:sz w:val="28"/>
          <w:szCs w:val="28"/>
          <w:lang w:val="uk-UA"/>
        </w:rPr>
        <w:t xml:space="preserve"> ступенів порівняння прислівників.</w:t>
      </w:r>
      <w:r w:rsidRPr="005238C8">
        <w:rPr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FE4BB5" w:rsidRPr="005238C8" w:rsidRDefault="00FE4BB5" w:rsidP="00FE4BB5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  <w:lang w:val="uk-UA" w:eastAsia="uk-UA"/>
        </w:rPr>
      </w:pPr>
      <w:proofErr w:type="spellStart"/>
      <w:r w:rsidRPr="005238C8">
        <w:rPr>
          <w:sz w:val="28"/>
          <w:szCs w:val="28"/>
          <w:lang w:val="uk-UA" w:eastAsia="uk-UA"/>
        </w:rPr>
        <w:t>Quantifiers</w:t>
      </w:r>
      <w:proofErr w:type="spellEnd"/>
      <w:r w:rsidRPr="005238C8">
        <w:rPr>
          <w:sz w:val="28"/>
          <w:szCs w:val="28"/>
          <w:lang w:val="uk-UA" w:eastAsia="uk-UA"/>
        </w:rPr>
        <w:t>/</w:t>
      </w:r>
      <w:proofErr w:type="spellStart"/>
      <w:r w:rsidRPr="005238C8">
        <w:rPr>
          <w:sz w:val="28"/>
          <w:szCs w:val="28"/>
          <w:lang w:val="uk-UA" w:eastAsia="uk-UA"/>
        </w:rPr>
        <w:t>Intensifiers</w:t>
      </w:r>
      <w:proofErr w:type="spellEnd"/>
      <w:r w:rsidRPr="005238C8">
        <w:rPr>
          <w:sz w:val="28"/>
          <w:szCs w:val="28"/>
          <w:lang w:val="uk-UA" w:eastAsia="uk-UA"/>
        </w:rPr>
        <w:t xml:space="preserve"> (</w:t>
      </w:r>
      <w:r w:rsidRPr="005238C8">
        <w:rPr>
          <w:i/>
          <w:iCs/>
          <w:sz w:val="28"/>
          <w:szCs w:val="28"/>
          <w:lang w:val="fr-FR" w:eastAsia="uk-UA"/>
        </w:rPr>
        <w:t>quite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abit</w:t>
      </w:r>
      <w:r w:rsidRPr="005238C8">
        <w:rPr>
          <w:i/>
          <w:iCs/>
          <w:sz w:val="28"/>
          <w:szCs w:val="28"/>
          <w:lang w:val="uk-UA" w:eastAsia="uk-UA"/>
        </w:rPr>
        <w:t xml:space="preserve">, </w:t>
      </w:r>
      <w:r w:rsidRPr="005238C8">
        <w:rPr>
          <w:i/>
          <w:iCs/>
          <w:sz w:val="28"/>
          <w:szCs w:val="28"/>
          <w:lang w:val="fr-FR" w:eastAsia="uk-UA"/>
        </w:rPr>
        <w:t>etc</w:t>
      </w:r>
      <w:r w:rsidRPr="005238C8">
        <w:rPr>
          <w:i/>
          <w:iCs/>
          <w:sz w:val="28"/>
          <w:szCs w:val="28"/>
          <w:lang w:val="uk-UA" w:eastAsia="uk-UA"/>
        </w:rPr>
        <w:t>)</w:t>
      </w:r>
    </w:p>
    <w:p w:rsidR="00FE4BB5" w:rsidRPr="005238C8" w:rsidRDefault="00FE4BB5" w:rsidP="00FE4BB5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FE4BB5" w:rsidRPr="005238C8" w:rsidRDefault="00FE4BB5" w:rsidP="00FE4BB5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  <w:lang w:val="uk-UA" w:eastAsia="uk-UA"/>
        </w:rPr>
      </w:pPr>
      <w:r w:rsidRPr="005238C8">
        <w:rPr>
          <w:iCs/>
          <w:sz w:val="28"/>
          <w:szCs w:val="28"/>
          <w:lang w:val="uk-UA" w:eastAsia="uk-UA"/>
        </w:rPr>
        <w:t xml:space="preserve">           </w:t>
      </w:r>
      <w:proofErr w:type="spellStart"/>
      <w:r w:rsidRPr="005238C8">
        <w:rPr>
          <w:iCs/>
          <w:sz w:val="28"/>
          <w:szCs w:val="28"/>
          <w:lang w:val="uk-UA" w:eastAsia="uk-UA"/>
        </w:rPr>
        <w:t>Прийменник.Види</w:t>
      </w:r>
      <w:proofErr w:type="spellEnd"/>
      <w:r w:rsidRPr="005238C8">
        <w:rPr>
          <w:iCs/>
          <w:sz w:val="28"/>
          <w:szCs w:val="28"/>
          <w:lang w:val="uk-UA" w:eastAsia="uk-UA"/>
        </w:rPr>
        <w:t xml:space="preserve"> прийменників. Вживання прийменників. 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b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</w:t>
      </w:r>
      <w:proofErr w:type="spellStart"/>
      <w:r w:rsidRPr="005238C8">
        <w:rPr>
          <w:sz w:val="28"/>
          <w:szCs w:val="28"/>
          <w:lang w:val="uk-UA"/>
        </w:rPr>
        <w:t>Частка.Особливості</w:t>
      </w:r>
      <w:proofErr w:type="spellEnd"/>
      <w:r w:rsidRPr="005238C8">
        <w:rPr>
          <w:sz w:val="28"/>
          <w:szCs w:val="28"/>
          <w:lang w:val="uk-UA"/>
        </w:rPr>
        <w:t xml:space="preserve"> вживання </w:t>
      </w:r>
      <w:r w:rsidRPr="005238C8">
        <w:rPr>
          <w:sz w:val="28"/>
          <w:szCs w:val="28"/>
          <w:lang w:val="en-US"/>
        </w:rPr>
        <w:t>to</w:t>
      </w:r>
      <w:r w:rsidRPr="005238C8">
        <w:rPr>
          <w:sz w:val="28"/>
          <w:szCs w:val="28"/>
          <w:lang w:val="uk-UA"/>
        </w:rPr>
        <w:t>з дієсловами.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           </w:t>
      </w:r>
      <w:proofErr w:type="spellStart"/>
      <w:r w:rsidRPr="005238C8">
        <w:rPr>
          <w:sz w:val="28"/>
          <w:szCs w:val="28"/>
          <w:lang w:val="uk-UA"/>
        </w:rPr>
        <w:t>Сполучники.Вживання</w:t>
      </w:r>
      <w:proofErr w:type="spellEnd"/>
      <w:r w:rsidRPr="005238C8">
        <w:rPr>
          <w:sz w:val="28"/>
          <w:szCs w:val="28"/>
          <w:lang w:val="uk-UA"/>
        </w:rPr>
        <w:t xml:space="preserve"> сполучників сурядності та підрядності. 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Синтаксис</w:t>
      </w:r>
    </w:p>
    <w:p w:rsidR="00FE4BB5" w:rsidRPr="005238C8" w:rsidRDefault="00FE4BB5" w:rsidP="00FE4BB5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Структура різних типів речень.</w:t>
      </w:r>
    </w:p>
    <w:p w:rsidR="00FE4BB5" w:rsidRPr="005238C8" w:rsidRDefault="00FE4BB5" w:rsidP="00FE4BB5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Прості речення.</w:t>
      </w:r>
    </w:p>
    <w:p w:rsidR="00FE4BB5" w:rsidRPr="005238C8" w:rsidRDefault="00FE4BB5" w:rsidP="00FE4BB5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Безособові речення.</w:t>
      </w:r>
    </w:p>
    <w:p w:rsidR="00FE4BB5" w:rsidRPr="005238C8" w:rsidRDefault="00FE4BB5" w:rsidP="00FE4BB5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Пряма і непряма мова.</w:t>
      </w:r>
    </w:p>
    <w:p w:rsidR="00FE4BB5" w:rsidRPr="005238C8" w:rsidRDefault="00FE4BB5" w:rsidP="00FE4BB5">
      <w:pPr>
        <w:pStyle w:val="Style11"/>
        <w:widowControl/>
        <w:numPr>
          <w:ilvl w:val="0"/>
          <w:numId w:val="3"/>
        </w:numPr>
        <w:spacing w:line="240" w:lineRule="auto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Словотворення</w:t>
      </w:r>
    </w:p>
    <w:p w:rsidR="00FE4BB5" w:rsidRPr="005238C8" w:rsidRDefault="00FE4BB5" w:rsidP="00FE4BB5">
      <w:pPr>
        <w:pStyle w:val="Style11"/>
        <w:widowControl/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FE4BB5" w:rsidRPr="005238C8" w:rsidRDefault="00FE4BB5" w:rsidP="00FE4BB5">
      <w:pPr>
        <w:pStyle w:val="Default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>Тест</w:t>
      </w:r>
      <w:r w:rsidRPr="005238C8">
        <w:rPr>
          <w:color w:val="auto"/>
          <w:sz w:val="28"/>
          <w:szCs w:val="28"/>
          <w:lang w:val="uk-UA"/>
        </w:rPr>
        <w:t xml:space="preserve"> з іноземної мови</w:t>
      </w:r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складається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трьох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Pr="005238C8">
        <w:rPr>
          <w:color w:val="auto"/>
          <w:sz w:val="28"/>
          <w:szCs w:val="28"/>
        </w:rPr>
        <w:t xml:space="preserve">: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Читання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238C8">
        <w:rPr>
          <w:color w:val="auto"/>
          <w:sz w:val="28"/>
          <w:szCs w:val="28"/>
        </w:rPr>
        <w:t>Використання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мови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Письмо.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5238C8">
        <w:rPr>
          <w:i/>
          <w:color w:val="auto"/>
          <w:sz w:val="28"/>
          <w:szCs w:val="28"/>
        </w:rPr>
        <w:t xml:space="preserve">У </w:t>
      </w:r>
      <w:proofErr w:type="spellStart"/>
      <w:r w:rsidRPr="005238C8">
        <w:rPr>
          <w:i/>
          <w:color w:val="auto"/>
          <w:sz w:val="28"/>
          <w:szCs w:val="28"/>
        </w:rPr>
        <w:t>тесті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5238C8">
        <w:rPr>
          <w:i/>
          <w:color w:val="auto"/>
          <w:sz w:val="28"/>
          <w:szCs w:val="28"/>
        </w:rPr>
        <w:t>англ</w:t>
      </w:r>
      <w:proofErr w:type="gramEnd"/>
      <w:r w:rsidRPr="005238C8">
        <w:rPr>
          <w:i/>
          <w:color w:val="auto"/>
          <w:sz w:val="28"/>
          <w:szCs w:val="28"/>
        </w:rPr>
        <w:t>ійської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мови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використовуються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завдання</w:t>
      </w:r>
      <w:proofErr w:type="spellEnd"/>
      <w:r w:rsidRPr="005238C8">
        <w:rPr>
          <w:i/>
          <w:color w:val="auto"/>
          <w:sz w:val="28"/>
          <w:szCs w:val="28"/>
        </w:rPr>
        <w:t xml:space="preserve"> </w:t>
      </w:r>
      <w:proofErr w:type="spellStart"/>
      <w:r w:rsidRPr="005238C8">
        <w:rPr>
          <w:i/>
          <w:color w:val="auto"/>
          <w:sz w:val="28"/>
          <w:szCs w:val="28"/>
        </w:rPr>
        <w:t>чотирьох</w:t>
      </w:r>
      <w:proofErr w:type="spellEnd"/>
      <w:r w:rsidRPr="005238C8">
        <w:rPr>
          <w:i/>
          <w:color w:val="auto"/>
          <w:sz w:val="28"/>
          <w:szCs w:val="28"/>
        </w:rPr>
        <w:t xml:space="preserve"> форм: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1.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встановлення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5238C8">
        <w:rPr>
          <w:bCs/>
          <w:color w:val="auto"/>
          <w:sz w:val="28"/>
          <w:szCs w:val="28"/>
        </w:rPr>
        <w:t xml:space="preserve"> </w:t>
      </w:r>
      <w:r w:rsidRPr="005238C8">
        <w:rPr>
          <w:bCs/>
          <w:color w:val="auto"/>
          <w:sz w:val="28"/>
          <w:szCs w:val="28"/>
          <w:lang w:val="uk-UA"/>
        </w:rPr>
        <w:t>.</w:t>
      </w:r>
      <w:proofErr w:type="gramEnd"/>
      <w:r w:rsidRPr="005238C8">
        <w:rPr>
          <w:color w:val="auto"/>
          <w:sz w:val="28"/>
          <w:szCs w:val="28"/>
        </w:rPr>
        <w:t xml:space="preserve">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підібрати</w:t>
      </w:r>
      <w:proofErr w:type="spellEnd"/>
      <w:r w:rsidRPr="005238C8">
        <w:rPr>
          <w:color w:val="auto"/>
          <w:sz w:val="28"/>
          <w:szCs w:val="28"/>
        </w:rPr>
        <w:t xml:space="preserve"> заголовки до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твердження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оголошень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текстів</w:t>
      </w:r>
      <w:proofErr w:type="spellEnd"/>
      <w:r w:rsidRPr="005238C8">
        <w:rPr>
          <w:color w:val="auto"/>
          <w:sz w:val="28"/>
          <w:szCs w:val="28"/>
        </w:rPr>
        <w:t xml:space="preserve">; </w:t>
      </w:r>
      <w:proofErr w:type="spellStart"/>
      <w:r w:rsidRPr="005238C8">
        <w:rPr>
          <w:color w:val="auto"/>
          <w:sz w:val="28"/>
          <w:szCs w:val="28"/>
        </w:rPr>
        <w:t>запитання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запитань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встановив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відповідність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</w:t>
      </w:r>
      <w:r w:rsidRPr="005238C8">
        <w:rPr>
          <w:color w:val="auto"/>
          <w:sz w:val="28"/>
          <w:szCs w:val="28"/>
          <w:lang w:val="uk-UA"/>
        </w:rPr>
        <w:t>.</w:t>
      </w:r>
      <w:proofErr w:type="gramEnd"/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2.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з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вибором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однієї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правильної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>.</w:t>
      </w:r>
    </w:p>
    <w:p w:rsidR="00FE4BB5" w:rsidRPr="005238C8" w:rsidRDefault="00FE4BB5" w:rsidP="00FE4BB5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 До </w:t>
      </w:r>
      <w:proofErr w:type="gramStart"/>
      <w:r w:rsidRPr="005238C8">
        <w:rPr>
          <w:color w:val="auto"/>
          <w:sz w:val="28"/>
          <w:szCs w:val="28"/>
        </w:rPr>
        <w:t>кожного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подано </w:t>
      </w:r>
      <w:proofErr w:type="spellStart"/>
      <w:r w:rsidRPr="005238C8">
        <w:rPr>
          <w:color w:val="auto"/>
          <w:sz w:val="28"/>
          <w:szCs w:val="28"/>
        </w:rPr>
        <w:t>чотири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яких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лише</w:t>
      </w:r>
      <w:proofErr w:type="spellEnd"/>
      <w:r w:rsidRPr="005238C8">
        <w:rPr>
          <w:color w:val="auto"/>
          <w:sz w:val="28"/>
          <w:szCs w:val="28"/>
        </w:rPr>
        <w:t xml:space="preserve"> один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правильну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відповідь</w:t>
      </w:r>
      <w:proofErr w:type="spellEnd"/>
      <w:r w:rsidRPr="005238C8">
        <w:rPr>
          <w:color w:val="auto"/>
          <w:sz w:val="28"/>
          <w:szCs w:val="28"/>
        </w:rPr>
        <w:t xml:space="preserve"> у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238C8">
        <w:rPr>
          <w:color w:val="auto"/>
          <w:sz w:val="28"/>
          <w:szCs w:val="28"/>
        </w:rPr>
        <w:t xml:space="preserve"> .</w:t>
      </w:r>
      <w:proofErr w:type="gramEnd"/>
      <w:r w:rsidRPr="005238C8">
        <w:rPr>
          <w:color w:val="auto"/>
          <w:sz w:val="28"/>
          <w:szCs w:val="28"/>
        </w:rPr>
        <w:t xml:space="preserve">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3.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на </w:t>
      </w:r>
      <w:proofErr w:type="spellStart"/>
      <w:r w:rsidRPr="005238C8">
        <w:rPr>
          <w:bCs/>
          <w:color w:val="auto"/>
          <w:sz w:val="28"/>
          <w:szCs w:val="28"/>
        </w:rPr>
        <w:t>заповнення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пропусків</w:t>
      </w:r>
      <w:proofErr w:type="spellEnd"/>
      <w:r w:rsidRPr="005238C8">
        <w:rPr>
          <w:bCs/>
          <w:color w:val="auto"/>
          <w:sz w:val="28"/>
          <w:szCs w:val="28"/>
        </w:rPr>
        <w:t xml:space="preserve"> у </w:t>
      </w:r>
      <w:proofErr w:type="spellStart"/>
      <w:r w:rsidRPr="005238C8">
        <w:rPr>
          <w:bCs/>
          <w:color w:val="auto"/>
          <w:sz w:val="28"/>
          <w:szCs w:val="28"/>
        </w:rPr>
        <w:t>тексті</w:t>
      </w:r>
      <w:proofErr w:type="spellEnd"/>
      <w:r w:rsidRPr="005238C8">
        <w:rPr>
          <w:color w:val="auto"/>
          <w:sz w:val="28"/>
          <w:szCs w:val="28"/>
        </w:rPr>
        <w:t xml:space="preserve">. У </w:t>
      </w:r>
      <w:proofErr w:type="spellStart"/>
      <w:r w:rsidRPr="005238C8">
        <w:rPr>
          <w:color w:val="auto"/>
          <w:sz w:val="28"/>
          <w:szCs w:val="28"/>
        </w:rPr>
        <w:t>завданнях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пропонується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доповнити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абзаци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речення</w:t>
      </w:r>
      <w:proofErr w:type="spellEnd"/>
      <w:r w:rsidRPr="005238C8">
        <w:rPr>
          <w:color w:val="auto"/>
          <w:sz w:val="28"/>
          <w:szCs w:val="28"/>
        </w:rPr>
        <w:t xml:space="preserve"> в </w:t>
      </w:r>
      <w:proofErr w:type="spellStart"/>
      <w:r w:rsidRPr="005238C8">
        <w:rPr>
          <w:color w:val="auto"/>
          <w:sz w:val="28"/>
          <w:szCs w:val="28"/>
        </w:rPr>
        <w:t>тексті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реченнями</w:t>
      </w:r>
      <w:proofErr w:type="spellEnd"/>
      <w:r w:rsidRPr="005238C8">
        <w:rPr>
          <w:color w:val="auto"/>
          <w:sz w:val="28"/>
          <w:szCs w:val="28"/>
        </w:rPr>
        <w:t>/</w:t>
      </w:r>
      <w:proofErr w:type="spellStart"/>
      <w:r w:rsidRPr="005238C8">
        <w:rPr>
          <w:color w:val="auto"/>
          <w:sz w:val="28"/>
          <w:szCs w:val="28"/>
        </w:rPr>
        <w:t>частинами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речень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словосполученнями</w:t>
      </w:r>
      <w:proofErr w:type="spellEnd"/>
      <w:r w:rsidRPr="005238C8">
        <w:rPr>
          <w:color w:val="auto"/>
          <w:sz w:val="28"/>
          <w:szCs w:val="28"/>
        </w:rPr>
        <w:t xml:space="preserve">/словами </w:t>
      </w:r>
      <w:proofErr w:type="spellStart"/>
      <w:r w:rsidRPr="005238C8">
        <w:rPr>
          <w:color w:val="auto"/>
          <w:sz w:val="28"/>
          <w:szCs w:val="28"/>
        </w:rPr>
        <w:t>із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поданих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варіантів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вважається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lastRenderedPageBreak/>
        <w:t>виконаним</w:t>
      </w:r>
      <w:proofErr w:type="spellEnd"/>
      <w:r w:rsidRPr="005238C8">
        <w:rPr>
          <w:color w:val="auto"/>
          <w:sz w:val="28"/>
          <w:szCs w:val="28"/>
        </w:rPr>
        <w:t xml:space="preserve">, </w:t>
      </w:r>
      <w:proofErr w:type="spellStart"/>
      <w:r w:rsidRPr="005238C8">
        <w:rPr>
          <w:color w:val="auto"/>
          <w:sz w:val="28"/>
          <w:szCs w:val="28"/>
        </w:rPr>
        <w:t>якщо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обрав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позначив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правильний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варіант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у</w:t>
      </w:r>
      <w:proofErr w:type="gramEnd"/>
      <w:r w:rsidRPr="005238C8">
        <w:rPr>
          <w:color w:val="auto"/>
          <w:sz w:val="28"/>
          <w:szCs w:val="28"/>
        </w:rPr>
        <w:t xml:space="preserve"> бланку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</w:rPr>
        <w:t xml:space="preserve"> . </w:t>
      </w:r>
    </w:p>
    <w:p w:rsidR="00FE4BB5" w:rsidRPr="005238C8" w:rsidRDefault="00FE4BB5" w:rsidP="00FE4BB5">
      <w:pPr>
        <w:pStyle w:val="Default"/>
        <w:numPr>
          <w:ilvl w:val="0"/>
          <w:numId w:val="2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238C8">
        <w:rPr>
          <w:color w:val="auto"/>
          <w:sz w:val="28"/>
          <w:szCs w:val="28"/>
        </w:rPr>
        <w:t xml:space="preserve">4. </w:t>
      </w:r>
      <w:proofErr w:type="spellStart"/>
      <w:r w:rsidRPr="005238C8">
        <w:rPr>
          <w:bCs/>
          <w:color w:val="auto"/>
          <w:sz w:val="28"/>
          <w:szCs w:val="28"/>
        </w:rPr>
        <w:t>Завдання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з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розгорнутою</w:t>
      </w:r>
      <w:proofErr w:type="spellEnd"/>
      <w:r w:rsidRPr="005238C8">
        <w:rPr>
          <w:bCs/>
          <w:color w:val="auto"/>
          <w:sz w:val="28"/>
          <w:szCs w:val="28"/>
        </w:rPr>
        <w:t xml:space="preserve"> </w:t>
      </w:r>
      <w:proofErr w:type="spellStart"/>
      <w:r w:rsidRPr="005238C8">
        <w:rPr>
          <w:bCs/>
          <w:color w:val="auto"/>
          <w:sz w:val="28"/>
          <w:szCs w:val="28"/>
        </w:rPr>
        <w:t>відповіддю</w:t>
      </w:r>
      <w:proofErr w:type="spellEnd"/>
      <w:r w:rsidRPr="005238C8">
        <w:rPr>
          <w:color w:val="auto"/>
          <w:sz w:val="28"/>
          <w:szCs w:val="28"/>
        </w:rPr>
        <w:t xml:space="preserve">. </w:t>
      </w:r>
      <w:proofErr w:type="spellStart"/>
      <w:r w:rsidRPr="005238C8">
        <w:rPr>
          <w:color w:val="auto"/>
          <w:sz w:val="28"/>
          <w:szCs w:val="28"/>
        </w:rPr>
        <w:t>Завдання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передбачає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створення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абітурієнтом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на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gramStart"/>
      <w:r w:rsidRPr="005238C8">
        <w:rPr>
          <w:color w:val="auto"/>
          <w:sz w:val="28"/>
          <w:szCs w:val="28"/>
        </w:rPr>
        <w:t>бланку</w:t>
      </w:r>
      <w:proofErr w:type="gram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відповідей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власного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висловлення</w:t>
      </w:r>
      <w:proofErr w:type="spellEnd"/>
      <w:r w:rsidRPr="005238C8">
        <w:rPr>
          <w:color w:val="auto"/>
          <w:sz w:val="28"/>
          <w:szCs w:val="28"/>
        </w:rPr>
        <w:t xml:space="preserve"> у </w:t>
      </w:r>
      <w:proofErr w:type="spellStart"/>
      <w:r w:rsidRPr="005238C8">
        <w:rPr>
          <w:color w:val="auto"/>
          <w:sz w:val="28"/>
          <w:szCs w:val="28"/>
        </w:rPr>
        <w:t>письмовій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формі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відповідно</w:t>
      </w:r>
      <w:proofErr w:type="spellEnd"/>
      <w:r w:rsidRPr="005238C8">
        <w:rPr>
          <w:color w:val="auto"/>
          <w:sz w:val="28"/>
          <w:szCs w:val="28"/>
        </w:rPr>
        <w:t xml:space="preserve"> до </w:t>
      </w:r>
      <w:proofErr w:type="spellStart"/>
      <w:r w:rsidRPr="005238C8">
        <w:rPr>
          <w:color w:val="auto"/>
          <w:sz w:val="28"/>
          <w:szCs w:val="28"/>
        </w:rPr>
        <w:t>запропонованої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комунікативної</w:t>
      </w:r>
      <w:proofErr w:type="spellEnd"/>
      <w:r w:rsidRPr="005238C8">
        <w:rPr>
          <w:color w:val="auto"/>
          <w:sz w:val="28"/>
          <w:szCs w:val="28"/>
        </w:rPr>
        <w:t xml:space="preserve"> </w:t>
      </w:r>
      <w:proofErr w:type="spellStart"/>
      <w:r w:rsidRPr="005238C8">
        <w:rPr>
          <w:color w:val="auto"/>
          <w:sz w:val="28"/>
          <w:szCs w:val="28"/>
        </w:rPr>
        <w:t>ситуації</w:t>
      </w:r>
      <w:proofErr w:type="spellEnd"/>
      <w:r w:rsidRPr="005238C8">
        <w:rPr>
          <w:color w:val="auto"/>
          <w:sz w:val="28"/>
          <w:szCs w:val="28"/>
        </w:rPr>
        <w:t xml:space="preserve">. </w:t>
      </w:r>
    </w:p>
    <w:p w:rsidR="00BA34DE" w:rsidRPr="00FE4BB5" w:rsidRDefault="00BA34DE" w:rsidP="00BA34DE">
      <w:pPr>
        <w:spacing w:after="0" w:line="360" w:lineRule="auto"/>
        <w:rPr>
          <w:sz w:val="28"/>
          <w:szCs w:val="28"/>
        </w:rPr>
      </w:pPr>
    </w:p>
    <w:p w:rsidR="00230485" w:rsidRPr="005238C8" w:rsidRDefault="00230485" w:rsidP="00230485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proofErr w:type="spellStart"/>
      <w:r w:rsidRPr="005238C8">
        <w:rPr>
          <w:sz w:val="28"/>
          <w:szCs w:val="28"/>
        </w:rPr>
        <w:t>Рекомендованалітература</w:t>
      </w:r>
      <w:proofErr w:type="spellEnd"/>
    </w:p>
    <w:p w:rsidR="00230485" w:rsidRPr="005238C8" w:rsidRDefault="00230485" w:rsidP="00230485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30485" w:rsidRPr="005238C8" w:rsidRDefault="00230485" w:rsidP="0023048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30485" w:rsidRPr="005238C8" w:rsidRDefault="00230485" w:rsidP="0023048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30485" w:rsidRPr="005238C8" w:rsidRDefault="00230485" w:rsidP="0023048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230485" w:rsidRPr="005238C8" w:rsidRDefault="00230485" w:rsidP="0023048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230485" w:rsidRPr="005238C8" w:rsidRDefault="00230485" w:rsidP="00230485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230485" w:rsidRPr="005238C8" w:rsidRDefault="00230485" w:rsidP="00230485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Мобильгая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с. </w:t>
      </w:r>
    </w:p>
    <w:p w:rsidR="00230485" w:rsidRPr="005238C8" w:rsidRDefault="00230485" w:rsidP="00230485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230485" w:rsidRPr="005238C8" w:rsidRDefault="00230485" w:rsidP="00230485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230485" w:rsidRPr="005238C8" w:rsidRDefault="00230485" w:rsidP="00230485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230485" w:rsidRPr="00FE4BB5" w:rsidRDefault="00230485" w:rsidP="00230485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Інформаційніресурси</w:t>
      </w:r>
      <w:proofErr w:type="spellEnd"/>
    </w:p>
    <w:p w:rsidR="00230485" w:rsidRPr="00FE4BB5" w:rsidRDefault="00B452B4" w:rsidP="00230485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230485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pacing w:val="-20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230485" w:rsidRPr="00FE4BB5">
          <w:rPr>
            <w:rStyle w:val="a4"/>
            <w:spacing w:val="-20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palgravekeyconcepts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cambridge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230485" w:rsidRPr="00FE4BB5" w:rsidRDefault="00B452B4" w:rsidP="00230485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mygrammarlab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longman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oup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dk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30485" w:rsidRPr="00FE4BB5" w:rsidRDefault="00B452B4" w:rsidP="00230485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230485" w:rsidRPr="005238C8">
          <w:rPr>
            <w:rStyle w:val="a4"/>
            <w:sz w:val="28"/>
            <w:szCs w:val="28"/>
            <w:lang w:val="en-US"/>
          </w:rPr>
          <w:t>www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oup</w:t>
        </w:r>
        <w:r w:rsidR="00230485" w:rsidRPr="00FE4BB5">
          <w:rPr>
            <w:rStyle w:val="a4"/>
            <w:sz w:val="28"/>
            <w:szCs w:val="28"/>
            <w:lang w:val="en-US"/>
          </w:rPr>
          <w:t>.</w:t>
        </w:r>
        <w:r w:rsidR="00230485" w:rsidRPr="005238C8">
          <w:rPr>
            <w:rStyle w:val="a4"/>
            <w:sz w:val="28"/>
            <w:szCs w:val="28"/>
            <w:lang w:val="en-US"/>
          </w:rPr>
          <w:t>com</w:t>
        </w:r>
        <w:r w:rsidR="00230485" w:rsidRPr="00FE4BB5">
          <w:rPr>
            <w:rStyle w:val="a4"/>
            <w:sz w:val="28"/>
            <w:szCs w:val="28"/>
            <w:lang w:val="en-US"/>
          </w:rPr>
          <w:t>/</w:t>
        </w:r>
        <w:r w:rsidR="00230485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230485" w:rsidRPr="00FE4BB5" w:rsidRDefault="00230485" w:rsidP="00230485">
      <w:pPr>
        <w:spacing w:after="0" w:line="360" w:lineRule="auto"/>
        <w:rPr>
          <w:sz w:val="28"/>
          <w:szCs w:val="28"/>
          <w:lang w:val="en-US"/>
        </w:rPr>
      </w:pPr>
    </w:p>
    <w:p w:rsidR="00C3230B" w:rsidRPr="00FE4BB5" w:rsidRDefault="00C3230B">
      <w:pPr>
        <w:rPr>
          <w:lang w:val="en-US"/>
        </w:rPr>
      </w:pPr>
    </w:p>
    <w:sectPr w:rsidR="00C3230B" w:rsidRPr="00FE4BB5" w:rsidSect="00B45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9664E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0485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9664E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52B4"/>
    <w:rsid w:val="00B46A91"/>
    <w:rsid w:val="00B555AD"/>
    <w:rsid w:val="00B612A4"/>
    <w:rsid w:val="00B741B8"/>
    <w:rsid w:val="00B770BF"/>
    <w:rsid w:val="00BA06BA"/>
    <w:rsid w:val="00BA06FB"/>
    <w:rsid w:val="00BA34DE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E4BB5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85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30485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485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30485"/>
    <w:pPr>
      <w:ind w:left="720"/>
      <w:contextualSpacing/>
    </w:pPr>
  </w:style>
  <w:style w:type="character" w:styleId="a4">
    <w:name w:val="Hyperlink"/>
    <w:uiPriority w:val="99"/>
    <w:unhideWhenUsed/>
    <w:rsid w:val="00230485"/>
    <w:rPr>
      <w:color w:val="0000FF"/>
      <w:u w:val="single"/>
    </w:rPr>
  </w:style>
  <w:style w:type="paragraph" w:styleId="a5">
    <w:name w:val="Body Text"/>
    <w:basedOn w:val="a"/>
    <w:link w:val="a6"/>
    <w:unhideWhenUsed/>
    <w:rsid w:val="00FE4BB5"/>
    <w:pPr>
      <w:spacing w:after="0" w:line="240" w:lineRule="auto"/>
    </w:pPr>
    <w:rPr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FE4BB5"/>
    <w:rPr>
      <w:rFonts w:ascii="Times New Roman" w:hAnsi="Times New Roman" w:cs="Times New Roman"/>
      <w:sz w:val="28"/>
      <w:lang w:eastAsia="ru-RU"/>
    </w:rPr>
  </w:style>
  <w:style w:type="paragraph" w:customStyle="1" w:styleId="Style2">
    <w:name w:val="Style2"/>
    <w:basedOn w:val="a"/>
    <w:rsid w:val="00FE4BB5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sz w:val="24"/>
      <w:szCs w:val="24"/>
    </w:rPr>
  </w:style>
  <w:style w:type="character" w:customStyle="1" w:styleId="FontStyle11">
    <w:name w:val="Font Style11"/>
    <w:rsid w:val="00FE4BB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FE4BB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rsid w:val="00FE4BB5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FE4BB5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E4BB5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sz w:val="24"/>
      <w:szCs w:val="24"/>
    </w:rPr>
  </w:style>
  <w:style w:type="paragraph" w:customStyle="1" w:styleId="Default">
    <w:name w:val="Default"/>
    <w:rsid w:val="00FE4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85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30485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485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30485"/>
    <w:pPr>
      <w:ind w:left="720"/>
      <w:contextualSpacing/>
    </w:pPr>
  </w:style>
  <w:style w:type="character" w:styleId="a4">
    <w:name w:val="Hyperlink"/>
    <w:uiPriority w:val="99"/>
    <w:unhideWhenUsed/>
    <w:rsid w:val="00230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7881</Characters>
  <Application>Microsoft Office Word</Application>
  <DocSecurity>0</DocSecurity>
  <Lines>65</Lines>
  <Paragraphs>18</Paragraphs>
  <ScaleCrop>false</ScaleCrop>
  <Company>Microsoft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4</cp:revision>
  <dcterms:created xsi:type="dcterms:W3CDTF">2015-01-23T12:30:00Z</dcterms:created>
  <dcterms:modified xsi:type="dcterms:W3CDTF">2015-01-28T11:42:00Z</dcterms:modified>
</cp:coreProperties>
</file>