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1F38D0" w:rsidRPr="001F38D0" w:rsidTr="001F38D0">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F38D0" w:rsidRPr="001F38D0" w:rsidRDefault="001F38D0" w:rsidP="001F38D0">
            <w:pPr>
              <w:spacing w:before="300"/>
              <w:ind w:left="450" w:right="450"/>
              <w:jc w:val="center"/>
              <w:rPr>
                <w:rFonts w:ascii="Times New Roman" w:eastAsia="Times New Roman" w:hAnsi="Times New Roman" w:cs="Times New Roman"/>
                <w:sz w:val="24"/>
                <w:szCs w:val="24"/>
                <w:lang w:eastAsia="uk-UA"/>
              </w:rPr>
            </w:pPr>
            <w:r w:rsidRPr="001F38D0">
              <w:rPr>
                <w:rFonts w:ascii="Times New Roman" w:eastAsia="Times New Roman" w:hAnsi="Times New Roman" w:cs="Times New Roman"/>
                <w:b/>
                <w:bCs/>
                <w:i/>
                <w:iCs/>
                <w:color w:val="000000"/>
                <w:spacing w:val="60"/>
                <w:sz w:val="40"/>
                <w:lang w:eastAsia="uk-UA"/>
              </w:rPr>
              <w:t>ЗАКОН УКРАЇНИ</w:t>
            </w:r>
          </w:p>
        </w:tc>
      </w:tr>
    </w:tbl>
    <w:p w:rsidR="001F38D0" w:rsidRPr="001F38D0" w:rsidRDefault="001F38D0" w:rsidP="001F38D0">
      <w:pPr>
        <w:spacing w:before="300" w:after="450"/>
        <w:ind w:left="450" w:right="450"/>
        <w:jc w:val="center"/>
        <w:rPr>
          <w:rFonts w:ascii="Times New Roman" w:eastAsia="Times New Roman" w:hAnsi="Times New Roman" w:cs="Times New Roman"/>
          <w:color w:val="000000"/>
          <w:sz w:val="24"/>
          <w:szCs w:val="24"/>
          <w:lang w:eastAsia="uk-UA"/>
        </w:rPr>
      </w:pPr>
      <w:bookmarkStart w:id="0" w:name="n3"/>
      <w:bookmarkEnd w:id="0"/>
      <w:r w:rsidRPr="001F38D0">
        <w:rPr>
          <w:rFonts w:ascii="Times New Roman" w:eastAsia="Times New Roman" w:hAnsi="Times New Roman" w:cs="Times New Roman"/>
          <w:b/>
          <w:bCs/>
          <w:color w:val="000000"/>
          <w:sz w:val="32"/>
          <w:lang w:eastAsia="uk-UA"/>
        </w:rPr>
        <w:t>Про органи самоорганізації населення</w:t>
      </w:r>
    </w:p>
    <w:p w:rsidR="001F38D0" w:rsidRPr="001F38D0" w:rsidRDefault="001F38D0" w:rsidP="001F38D0">
      <w:pPr>
        <w:spacing w:before="150" w:after="150"/>
        <w:ind w:left="450" w:right="450"/>
        <w:jc w:val="center"/>
        <w:rPr>
          <w:rFonts w:ascii="Times New Roman" w:eastAsia="Times New Roman" w:hAnsi="Times New Roman" w:cs="Times New Roman"/>
          <w:color w:val="000000"/>
          <w:sz w:val="24"/>
          <w:szCs w:val="24"/>
          <w:lang w:eastAsia="uk-UA"/>
        </w:rPr>
      </w:pPr>
      <w:bookmarkStart w:id="1" w:name="n4"/>
      <w:bookmarkEnd w:id="1"/>
      <w:r w:rsidRPr="001F38D0">
        <w:rPr>
          <w:rFonts w:ascii="Times New Roman" w:eastAsia="Times New Roman" w:hAnsi="Times New Roman" w:cs="Times New Roman"/>
          <w:b/>
          <w:bCs/>
          <w:color w:val="000000"/>
          <w:sz w:val="24"/>
          <w:szCs w:val="24"/>
          <w:lang w:eastAsia="uk-UA"/>
        </w:rPr>
        <w:t>(Відомості Верховної Ради України (ВВР), 2001, № 48, ст. 254)</w:t>
      </w:r>
    </w:p>
    <w:p w:rsidR="001F38D0" w:rsidRPr="001F38D0" w:rsidRDefault="001F38D0" w:rsidP="001F38D0">
      <w:pPr>
        <w:spacing w:before="150" w:after="300"/>
        <w:ind w:left="450" w:right="450"/>
        <w:rPr>
          <w:rFonts w:ascii="Times New Roman" w:eastAsia="Times New Roman" w:hAnsi="Times New Roman" w:cs="Times New Roman"/>
          <w:color w:val="000000"/>
          <w:sz w:val="24"/>
          <w:szCs w:val="24"/>
          <w:lang w:eastAsia="uk-UA"/>
        </w:rPr>
      </w:pPr>
      <w:bookmarkStart w:id="2" w:name="n5"/>
      <w:bookmarkEnd w:id="2"/>
      <w:r w:rsidRPr="001F38D0">
        <w:rPr>
          <w:rFonts w:ascii="Times New Roman" w:eastAsia="Times New Roman" w:hAnsi="Times New Roman" w:cs="Times New Roman"/>
          <w:color w:val="000000"/>
          <w:sz w:val="24"/>
          <w:szCs w:val="24"/>
          <w:lang w:eastAsia="uk-UA"/>
        </w:rPr>
        <w:t>{Із змінами, внесеними згідно із Законами</w:t>
      </w:r>
      <w:r w:rsidRPr="001F38D0">
        <w:rPr>
          <w:rFonts w:ascii="Times New Roman" w:eastAsia="Times New Roman" w:hAnsi="Times New Roman" w:cs="Times New Roman"/>
          <w:color w:val="000000"/>
          <w:sz w:val="24"/>
          <w:szCs w:val="24"/>
          <w:lang w:eastAsia="uk-UA"/>
        </w:rPr>
        <w:br/>
      </w:r>
      <w:hyperlink r:id="rId5" w:tgtFrame="_blank" w:history="1">
        <w:r w:rsidRPr="001F38D0">
          <w:rPr>
            <w:rFonts w:ascii="Times New Roman" w:eastAsia="Times New Roman" w:hAnsi="Times New Roman" w:cs="Times New Roman"/>
            <w:color w:val="0000FF"/>
            <w:sz w:val="24"/>
            <w:szCs w:val="24"/>
            <w:u w:val="single"/>
            <w:lang w:eastAsia="uk-UA"/>
          </w:rPr>
          <w:t>№ 5492-VI від 20.11.2012</w:t>
        </w:r>
      </w:hyperlink>
      <w:r w:rsidRPr="001F38D0">
        <w:rPr>
          <w:rFonts w:ascii="Times New Roman" w:eastAsia="Times New Roman" w:hAnsi="Times New Roman" w:cs="Times New Roman"/>
          <w:color w:val="000000"/>
          <w:sz w:val="24"/>
          <w:szCs w:val="24"/>
          <w:lang w:eastAsia="uk-UA"/>
        </w:rPr>
        <w:t>, ВВР, 2013, № 51, ст.716</w:t>
      </w:r>
      <w:r w:rsidRPr="001F38D0">
        <w:rPr>
          <w:rFonts w:ascii="Times New Roman" w:eastAsia="Times New Roman" w:hAnsi="Times New Roman" w:cs="Times New Roman"/>
          <w:color w:val="000000"/>
          <w:sz w:val="24"/>
          <w:szCs w:val="24"/>
          <w:lang w:eastAsia="uk-UA"/>
        </w:rPr>
        <w:br/>
      </w:r>
      <w:hyperlink r:id="rId6" w:tgtFrame="_blank" w:history="1">
        <w:r w:rsidRPr="001F38D0">
          <w:rPr>
            <w:rFonts w:ascii="Times New Roman" w:eastAsia="Times New Roman" w:hAnsi="Times New Roman" w:cs="Times New Roman"/>
            <w:color w:val="0000FF"/>
            <w:sz w:val="24"/>
            <w:szCs w:val="24"/>
            <w:u w:val="single"/>
            <w:lang w:eastAsia="uk-UA"/>
          </w:rPr>
          <w:t>№ 2581-VIII від 02.10.2018</w:t>
        </w:r>
      </w:hyperlink>
      <w:r w:rsidRPr="001F38D0">
        <w:rPr>
          <w:rFonts w:ascii="Times New Roman" w:eastAsia="Times New Roman" w:hAnsi="Times New Roman" w:cs="Times New Roman"/>
          <w:color w:val="000000"/>
          <w:sz w:val="24"/>
          <w:szCs w:val="24"/>
          <w:lang w:eastAsia="uk-UA"/>
        </w:rPr>
        <w:t>, ВВР, 2018, № 46, ст.371}</w:t>
      </w:r>
    </w:p>
    <w:p w:rsidR="001F38D0" w:rsidRPr="001F38D0" w:rsidRDefault="001F38D0" w:rsidP="001F38D0">
      <w:pPr>
        <w:spacing w:before="150" w:after="150"/>
        <w:ind w:left="450" w:right="450"/>
        <w:jc w:val="center"/>
        <w:rPr>
          <w:rFonts w:ascii="Times New Roman" w:eastAsia="Times New Roman" w:hAnsi="Times New Roman" w:cs="Times New Roman"/>
          <w:color w:val="000000"/>
          <w:sz w:val="24"/>
          <w:szCs w:val="24"/>
          <w:lang w:eastAsia="uk-UA"/>
        </w:rPr>
      </w:pPr>
      <w:bookmarkStart w:id="3" w:name="n6"/>
      <w:bookmarkEnd w:id="3"/>
      <w:r w:rsidRPr="001F38D0">
        <w:rPr>
          <w:rFonts w:ascii="Times New Roman" w:eastAsia="Times New Roman" w:hAnsi="Times New Roman" w:cs="Times New Roman"/>
          <w:b/>
          <w:bCs/>
          <w:color w:val="000000"/>
          <w:sz w:val="28"/>
          <w:lang w:eastAsia="uk-UA"/>
        </w:rPr>
        <w:t>Розділ I</w:t>
      </w:r>
      <w:r w:rsidRPr="001F38D0">
        <w:rPr>
          <w:rFonts w:ascii="Times New Roman" w:eastAsia="Times New Roman" w:hAnsi="Times New Roman" w:cs="Times New Roman"/>
          <w:color w:val="000000"/>
          <w:sz w:val="24"/>
          <w:szCs w:val="24"/>
          <w:lang w:eastAsia="uk-UA"/>
        </w:rPr>
        <w:br/>
      </w:r>
      <w:r w:rsidRPr="001F38D0">
        <w:rPr>
          <w:rFonts w:ascii="Times New Roman" w:eastAsia="Times New Roman" w:hAnsi="Times New Roman" w:cs="Times New Roman"/>
          <w:b/>
          <w:bCs/>
          <w:color w:val="000000"/>
          <w:sz w:val="28"/>
          <w:lang w:eastAsia="uk-UA"/>
        </w:rPr>
        <w:t>ЗАГАЛЬНІ ПОЛОЖЕННЯ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 w:name="n7"/>
      <w:bookmarkEnd w:id="4"/>
      <w:r w:rsidRPr="001F38D0">
        <w:rPr>
          <w:rFonts w:ascii="Times New Roman" w:eastAsia="Times New Roman" w:hAnsi="Times New Roman" w:cs="Times New Roman"/>
          <w:b/>
          <w:bCs/>
          <w:color w:val="000000"/>
          <w:sz w:val="24"/>
          <w:szCs w:val="24"/>
          <w:lang w:eastAsia="uk-UA"/>
        </w:rPr>
        <w:t>Стаття 1.</w:t>
      </w:r>
      <w:r w:rsidRPr="001F38D0">
        <w:rPr>
          <w:rFonts w:ascii="Times New Roman" w:eastAsia="Times New Roman" w:hAnsi="Times New Roman" w:cs="Times New Roman"/>
          <w:color w:val="000000"/>
          <w:sz w:val="24"/>
          <w:szCs w:val="24"/>
          <w:lang w:eastAsia="uk-UA"/>
        </w:rPr>
        <w:t> Мета Закону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 w:name="n8"/>
      <w:bookmarkEnd w:id="5"/>
      <w:r w:rsidRPr="001F38D0">
        <w:rPr>
          <w:rFonts w:ascii="Times New Roman" w:eastAsia="Times New Roman" w:hAnsi="Times New Roman" w:cs="Times New Roman"/>
          <w:color w:val="000000"/>
          <w:sz w:val="24"/>
          <w:szCs w:val="24"/>
          <w:lang w:eastAsia="uk-UA"/>
        </w:rPr>
        <w:t>Цей Закон визначає правовий статус, порядок організації та діяльності органів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 w:name="n9"/>
      <w:bookmarkEnd w:id="6"/>
      <w:r w:rsidRPr="001F38D0">
        <w:rPr>
          <w:rFonts w:ascii="Times New Roman" w:eastAsia="Times New Roman" w:hAnsi="Times New Roman" w:cs="Times New Roman"/>
          <w:b/>
          <w:bCs/>
          <w:color w:val="000000"/>
          <w:sz w:val="24"/>
          <w:szCs w:val="24"/>
          <w:lang w:eastAsia="uk-UA"/>
        </w:rPr>
        <w:t>Стаття 2.</w:t>
      </w:r>
      <w:r w:rsidRPr="001F38D0">
        <w:rPr>
          <w:rFonts w:ascii="Times New Roman" w:eastAsia="Times New Roman" w:hAnsi="Times New Roman" w:cs="Times New Roman"/>
          <w:color w:val="000000"/>
          <w:sz w:val="24"/>
          <w:szCs w:val="24"/>
          <w:lang w:eastAsia="uk-UA"/>
        </w:rPr>
        <w:t> Основні терміни, використані в цьому Законі</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 w:name="n10"/>
      <w:bookmarkEnd w:id="7"/>
      <w:r w:rsidRPr="001F38D0">
        <w:rPr>
          <w:rFonts w:ascii="Times New Roman" w:eastAsia="Times New Roman" w:hAnsi="Times New Roman" w:cs="Times New Roman"/>
          <w:color w:val="000000"/>
          <w:sz w:val="24"/>
          <w:szCs w:val="24"/>
          <w:lang w:eastAsia="uk-UA"/>
        </w:rPr>
        <w:t>Основні терміни, використані в цьому Законі, мають таке значення: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 w:name="n11"/>
      <w:bookmarkEnd w:id="8"/>
      <w:r w:rsidRPr="001F38D0">
        <w:rPr>
          <w:rFonts w:ascii="Times New Roman" w:eastAsia="Times New Roman" w:hAnsi="Times New Roman" w:cs="Times New Roman"/>
          <w:color w:val="000000"/>
          <w:sz w:val="24"/>
          <w:szCs w:val="24"/>
          <w:lang w:eastAsia="uk-UA"/>
        </w:rPr>
        <w:t>органи самоорганізації населення - представницькі органи, що створюються жителями, які на законних підставах проживають на території села, селища, міста або їх частин, для вирішення завдань, передбачених цим Законом;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 w:name="n12"/>
      <w:bookmarkEnd w:id="9"/>
      <w:r w:rsidRPr="001F38D0">
        <w:rPr>
          <w:rFonts w:ascii="Times New Roman" w:eastAsia="Times New Roman" w:hAnsi="Times New Roman" w:cs="Times New Roman"/>
          <w:color w:val="000000"/>
          <w:sz w:val="24"/>
          <w:szCs w:val="24"/>
          <w:lang w:eastAsia="uk-UA"/>
        </w:rPr>
        <w:t>власні повноваження органу самоорганізації населення - повноваження, надані відповідно до </w:t>
      </w:r>
      <w:hyperlink r:id="rId7" w:tgtFrame="_blank" w:history="1">
        <w:r w:rsidRPr="001F38D0">
          <w:rPr>
            <w:rFonts w:ascii="Times New Roman" w:eastAsia="Times New Roman" w:hAnsi="Times New Roman" w:cs="Times New Roman"/>
            <w:color w:val="0000FF"/>
            <w:sz w:val="24"/>
            <w:szCs w:val="24"/>
            <w:u w:val="single"/>
            <w:lang w:eastAsia="uk-UA"/>
          </w:rPr>
          <w:t>Конституції</w:t>
        </w:r>
      </w:hyperlink>
      <w:r w:rsidRPr="001F38D0">
        <w:rPr>
          <w:rFonts w:ascii="Times New Roman" w:eastAsia="Times New Roman" w:hAnsi="Times New Roman" w:cs="Times New Roman"/>
          <w:color w:val="000000"/>
          <w:sz w:val="24"/>
          <w:szCs w:val="24"/>
          <w:lang w:eastAsia="uk-UA"/>
        </w:rPr>
        <w:t> та законів України сільською, селищною, міською або районною у місті (у разі її створення) радою органу самоорганізації населення під час його утворення;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 w:name="n13"/>
      <w:bookmarkEnd w:id="10"/>
      <w:r w:rsidRPr="001F38D0">
        <w:rPr>
          <w:rFonts w:ascii="Times New Roman" w:eastAsia="Times New Roman" w:hAnsi="Times New Roman" w:cs="Times New Roman"/>
          <w:color w:val="000000"/>
          <w:sz w:val="24"/>
          <w:szCs w:val="24"/>
          <w:lang w:eastAsia="uk-UA"/>
        </w:rPr>
        <w:t>делеговані повноваження органу самоорганізації населення - повноваження сільської, селищної, міської, районної у місті (у разі її створення) ради, якими вона додатково наділяє орган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 w:name="n14"/>
      <w:bookmarkEnd w:id="11"/>
      <w:r w:rsidRPr="001F38D0">
        <w:rPr>
          <w:rFonts w:ascii="Times New Roman" w:eastAsia="Times New Roman" w:hAnsi="Times New Roman" w:cs="Times New Roman"/>
          <w:b/>
          <w:bCs/>
          <w:color w:val="000000"/>
          <w:sz w:val="24"/>
          <w:szCs w:val="24"/>
          <w:lang w:eastAsia="uk-UA"/>
        </w:rPr>
        <w:t>Стаття 3.</w:t>
      </w:r>
      <w:r w:rsidRPr="001F38D0">
        <w:rPr>
          <w:rFonts w:ascii="Times New Roman" w:eastAsia="Times New Roman" w:hAnsi="Times New Roman" w:cs="Times New Roman"/>
          <w:color w:val="000000"/>
          <w:sz w:val="24"/>
          <w:szCs w:val="24"/>
          <w:lang w:eastAsia="uk-UA"/>
        </w:rPr>
        <w:t> Поняття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 w:name="n15"/>
      <w:bookmarkEnd w:id="12"/>
      <w:r w:rsidRPr="001F38D0">
        <w:rPr>
          <w:rFonts w:ascii="Times New Roman" w:eastAsia="Times New Roman" w:hAnsi="Times New Roman" w:cs="Times New Roman"/>
          <w:color w:val="000000"/>
          <w:sz w:val="24"/>
          <w:szCs w:val="24"/>
          <w:lang w:eastAsia="uk-UA"/>
        </w:rPr>
        <w:t>1. Орган самоорганізації населення є однією з форм участі членів територіальних громад сіл, селищ, міст, районів у містах у вирішенні окремих питань місцевого значення.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 w:name="n16"/>
      <w:bookmarkEnd w:id="13"/>
      <w:r w:rsidRPr="001F38D0">
        <w:rPr>
          <w:rFonts w:ascii="Times New Roman" w:eastAsia="Times New Roman" w:hAnsi="Times New Roman" w:cs="Times New Roman"/>
          <w:color w:val="000000"/>
          <w:sz w:val="24"/>
          <w:szCs w:val="24"/>
          <w:lang w:eastAsia="uk-UA"/>
        </w:rPr>
        <w:t>2. Органами самоорганізації населення є будинкові, вуличні, квартальні комітети, комітети мікрорайонів, комітети районів у містах, сільські, селищні комітети.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 w:name="n17"/>
      <w:bookmarkEnd w:id="14"/>
      <w:r w:rsidRPr="001F38D0">
        <w:rPr>
          <w:rFonts w:ascii="Times New Roman" w:eastAsia="Times New Roman" w:hAnsi="Times New Roman" w:cs="Times New Roman"/>
          <w:color w:val="000000"/>
          <w:sz w:val="24"/>
          <w:szCs w:val="24"/>
          <w:lang w:eastAsia="uk-UA"/>
        </w:rPr>
        <w:t>3. Основними завданнями органів самоорганізації населення є:</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 w:name="n18"/>
      <w:bookmarkEnd w:id="15"/>
      <w:r w:rsidRPr="001F38D0">
        <w:rPr>
          <w:rFonts w:ascii="Times New Roman" w:eastAsia="Times New Roman" w:hAnsi="Times New Roman" w:cs="Times New Roman"/>
          <w:color w:val="000000"/>
          <w:sz w:val="24"/>
          <w:szCs w:val="24"/>
          <w:lang w:eastAsia="uk-UA"/>
        </w:rPr>
        <w:t>1) створення умов для участі жителів у вирішенні питань місцевого значення в межах </w:t>
      </w:r>
      <w:hyperlink r:id="rId8" w:tgtFrame="_blank" w:history="1">
        <w:r w:rsidRPr="001F38D0">
          <w:rPr>
            <w:rFonts w:ascii="Times New Roman" w:eastAsia="Times New Roman" w:hAnsi="Times New Roman" w:cs="Times New Roman"/>
            <w:color w:val="0000FF"/>
            <w:sz w:val="24"/>
            <w:szCs w:val="24"/>
            <w:u w:val="single"/>
            <w:lang w:eastAsia="uk-UA"/>
          </w:rPr>
          <w:t>Конституції</w:t>
        </w:r>
      </w:hyperlink>
      <w:r w:rsidRPr="001F38D0">
        <w:rPr>
          <w:rFonts w:ascii="Times New Roman" w:eastAsia="Times New Roman" w:hAnsi="Times New Roman" w:cs="Times New Roman"/>
          <w:color w:val="000000"/>
          <w:sz w:val="24"/>
          <w:szCs w:val="24"/>
          <w:lang w:eastAsia="uk-UA"/>
        </w:rPr>
        <w:t> і законів України;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 w:name="n19"/>
      <w:bookmarkEnd w:id="16"/>
      <w:r w:rsidRPr="001F38D0">
        <w:rPr>
          <w:rFonts w:ascii="Times New Roman" w:eastAsia="Times New Roman" w:hAnsi="Times New Roman" w:cs="Times New Roman"/>
          <w:color w:val="000000"/>
          <w:sz w:val="24"/>
          <w:szCs w:val="24"/>
          <w:lang w:eastAsia="uk-UA"/>
        </w:rPr>
        <w:t>2) задоволення соціальних, культурних, побутових та інших потреб жителів шляхом сприяння у наданні їм відповідних послуг;</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 w:name="n20"/>
      <w:bookmarkEnd w:id="17"/>
      <w:r w:rsidRPr="001F38D0">
        <w:rPr>
          <w:rFonts w:ascii="Times New Roman" w:eastAsia="Times New Roman" w:hAnsi="Times New Roman" w:cs="Times New Roman"/>
          <w:color w:val="000000"/>
          <w:sz w:val="24"/>
          <w:szCs w:val="24"/>
          <w:lang w:eastAsia="uk-UA"/>
        </w:rPr>
        <w:t>3) участь у реалізації соціально-економічного, культурного розвитку відповідної території, інших місцевих програм.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 w:name="n21"/>
      <w:bookmarkEnd w:id="18"/>
      <w:r w:rsidRPr="001F38D0">
        <w:rPr>
          <w:rFonts w:ascii="Times New Roman" w:eastAsia="Times New Roman" w:hAnsi="Times New Roman" w:cs="Times New Roman"/>
          <w:b/>
          <w:bCs/>
          <w:color w:val="000000"/>
          <w:sz w:val="24"/>
          <w:szCs w:val="24"/>
          <w:lang w:eastAsia="uk-UA"/>
        </w:rPr>
        <w:t>Стаття 4.</w:t>
      </w:r>
      <w:r w:rsidRPr="001F38D0">
        <w:rPr>
          <w:rFonts w:ascii="Times New Roman" w:eastAsia="Times New Roman" w:hAnsi="Times New Roman" w:cs="Times New Roman"/>
          <w:color w:val="000000"/>
          <w:sz w:val="24"/>
          <w:szCs w:val="24"/>
          <w:lang w:eastAsia="uk-UA"/>
        </w:rPr>
        <w:t> Законодавство про органи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 w:name="n22"/>
      <w:bookmarkEnd w:id="19"/>
      <w:r w:rsidRPr="001F38D0">
        <w:rPr>
          <w:rFonts w:ascii="Times New Roman" w:eastAsia="Times New Roman" w:hAnsi="Times New Roman" w:cs="Times New Roman"/>
          <w:color w:val="000000"/>
          <w:sz w:val="24"/>
          <w:szCs w:val="24"/>
          <w:lang w:eastAsia="uk-UA"/>
        </w:rPr>
        <w:t>1. Органи самоорганізації населення діють на підставі </w:t>
      </w:r>
      <w:hyperlink r:id="rId9" w:tgtFrame="_blank" w:history="1">
        <w:r w:rsidRPr="001F38D0">
          <w:rPr>
            <w:rFonts w:ascii="Times New Roman" w:eastAsia="Times New Roman" w:hAnsi="Times New Roman" w:cs="Times New Roman"/>
            <w:color w:val="0000FF"/>
            <w:sz w:val="24"/>
            <w:szCs w:val="24"/>
            <w:u w:val="single"/>
            <w:lang w:eastAsia="uk-UA"/>
          </w:rPr>
          <w:t>Конституції України</w:t>
        </w:r>
      </w:hyperlink>
      <w:r w:rsidRPr="001F38D0">
        <w:rPr>
          <w:rFonts w:ascii="Times New Roman" w:eastAsia="Times New Roman" w:hAnsi="Times New Roman" w:cs="Times New Roman"/>
          <w:color w:val="000000"/>
          <w:sz w:val="24"/>
          <w:szCs w:val="24"/>
          <w:lang w:eastAsia="uk-UA"/>
        </w:rPr>
        <w:t xml:space="preserve">, цього та інших законів України, актів Президента України, Кабінету Міністрів України, центральних та місцевих органів виконавчої влади (а в Автономній Республіці Крим - також нормативно-правових актів Верховної Ради Автономної Республіки Крим та рішень Ради міністрів </w:t>
      </w:r>
      <w:r w:rsidRPr="001F38D0">
        <w:rPr>
          <w:rFonts w:ascii="Times New Roman" w:eastAsia="Times New Roman" w:hAnsi="Times New Roman" w:cs="Times New Roman"/>
          <w:color w:val="000000"/>
          <w:sz w:val="24"/>
          <w:szCs w:val="24"/>
          <w:lang w:eastAsia="uk-UA"/>
        </w:rPr>
        <w:lastRenderedPageBreak/>
        <w:t>Автономної Республіки Крим), рішень відповідних органів місцевого самоврядування, рішень місцевого референдуму, статутів територіальних громад, розпоряджень сільського, селищного, міського голови, голови районної у місті (у разі її створення) ради, виданих у межах своїх повноважень, положень про органи самоорганізації населення, рішень зборів (конференції) жителів за місцем проживання, які їх обрали.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0" w:name="n23"/>
      <w:bookmarkEnd w:id="20"/>
      <w:r w:rsidRPr="001F38D0">
        <w:rPr>
          <w:rFonts w:ascii="Times New Roman" w:eastAsia="Times New Roman" w:hAnsi="Times New Roman" w:cs="Times New Roman"/>
          <w:color w:val="000000"/>
          <w:sz w:val="24"/>
          <w:szCs w:val="24"/>
          <w:lang w:eastAsia="uk-UA"/>
        </w:rPr>
        <w:t>2. Орган самоорганізації населення, утворений за дозволом районної у місті ради, керується у своїй діяльності також рішеннями міської ради та її виконавчого органу.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1" w:name="n24"/>
      <w:bookmarkEnd w:id="21"/>
      <w:r w:rsidRPr="001F38D0">
        <w:rPr>
          <w:rFonts w:ascii="Times New Roman" w:eastAsia="Times New Roman" w:hAnsi="Times New Roman" w:cs="Times New Roman"/>
          <w:b/>
          <w:bCs/>
          <w:color w:val="000000"/>
          <w:sz w:val="24"/>
          <w:szCs w:val="24"/>
          <w:lang w:eastAsia="uk-UA"/>
        </w:rPr>
        <w:t>Стаття 5.</w:t>
      </w:r>
      <w:r w:rsidRPr="001F38D0">
        <w:rPr>
          <w:rFonts w:ascii="Times New Roman" w:eastAsia="Times New Roman" w:hAnsi="Times New Roman" w:cs="Times New Roman"/>
          <w:color w:val="000000"/>
          <w:sz w:val="24"/>
          <w:szCs w:val="24"/>
          <w:lang w:eastAsia="uk-UA"/>
        </w:rPr>
        <w:t> Принципи організації та діяльності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2" w:name="n25"/>
      <w:bookmarkEnd w:id="22"/>
      <w:r w:rsidRPr="001F38D0">
        <w:rPr>
          <w:rFonts w:ascii="Times New Roman" w:eastAsia="Times New Roman" w:hAnsi="Times New Roman" w:cs="Times New Roman"/>
          <w:color w:val="000000"/>
          <w:sz w:val="24"/>
          <w:szCs w:val="24"/>
          <w:lang w:eastAsia="uk-UA"/>
        </w:rPr>
        <w:t xml:space="preserve">Організація та діяльність органу самоорганізації населення </w:t>
      </w:r>
      <w:proofErr w:type="spellStart"/>
      <w:r w:rsidRPr="001F38D0">
        <w:rPr>
          <w:rFonts w:ascii="Times New Roman" w:eastAsia="Times New Roman" w:hAnsi="Times New Roman" w:cs="Times New Roman"/>
          <w:color w:val="000000"/>
          <w:sz w:val="24"/>
          <w:szCs w:val="24"/>
          <w:lang w:eastAsia="uk-UA"/>
        </w:rPr>
        <w:t>грунтуються</w:t>
      </w:r>
      <w:proofErr w:type="spellEnd"/>
      <w:r w:rsidRPr="001F38D0">
        <w:rPr>
          <w:rFonts w:ascii="Times New Roman" w:eastAsia="Times New Roman" w:hAnsi="Times New Roman" w:cs="Times New Roman"/>
          <w:color w:val="000000"/>
          <w:sz w:val="24"/>
          <w:szCs w:val="24"/>
          <w:lang w:eastAsia="uk-UA"/>
        </w:rPr>
        <w:t xml:space="preserve"> на принципах:</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3" w:name="n26"/>
      <w:bookmarkEnd w:id="23"/>
      <w:r w:rsidRPr="001F38D0">
        <w:rPr>
          <w:rFonts w:ascii="Times New Roman" w:eastAsia="Times New Roman" w:hAnsi="Times New Roman" w:cs="Times New Roman"/>
          <w:color w:val="000000"/>
          <w:sz w:val="24"/>
          <w:szCs w:val="24"/>
          <w:lang w:eastAsia="uk-UA"/>
        </w:rPr>
        <w:t>1) законності;</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4" w:name="n27"/>
      <w:bookmarkEnd w:id="24"/>
      <w:r w:rsidRPr="001F38D0">
        <w:rPr>
          <w:rFonts w:ascii="Times New Roman" w:eastAsia="Times New Roman" w:hAnsi="Times New Roman" w:cs="Times New Roman"/>
          <w:color w:val="000000"/>
          <w:sz w:val="24"/>
          <w:szCs w:val="24"/>
          <w:lang w:eastAsia="uk-UA"/>
        </w:rPr>
        <w:t>2) гласності;</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5" w:name="n28"/>
      <w:bookmarkEnd w:id="25"/>
      <w:r w:rsidRPr="001F38D0">
        <w:rPr>
          <w:rFonts w:ascii="Times New Roman" w:eastAsia="Times New Roman" w:hAnsi="Times New Roman" w:cs="Times New Roman"/>
          <w:color w:val="000000"/>
          <w:sz w:val="24"/>
          <w:szCs w:val="24"/>
          <w:lang w:eastAsia="uk-UA"/>
        </w:rPr>
        <w:t>3) добровільності щодо взяття окремих повноважень сільської, селищної, міської, районної в місті (у разі її створення) ради;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6" w:name="n29"/>
      <w:bookmarkEnd w:id="26"/>
      <w:r w:rsidRPr="001F38D0">
        <w:rPr>
          <w:rFonts w:ascii="Times New Roman" w:eastAsia="Times New Roman" w:hAnsi="Times New Roman" w:cs="Times New Roman"/>
          <w:color w:val="000000"/>
          <w:sz w:val="24"/>
          <w:szCs w:val="24"/>
          <w:lang w:eastAsia="uk-UA"/>
        </w:rPr>
        <w:t xml:space="preserve">4) </w:t>
      </w:r>
      <w:proofErr w:type="spellStart"/>
      <w:r w:rsidRPr="001F38D0">
        <w:rPr>
          <w:rFonts w:ascii="Times New Roman" w:eastAsia="Times New Roman" w:hAnsi="Times New Roman" w:cs="Times New Roman"/>
          <w:color w:val="000000"/>
          <w:sz w:val="24"/>
          <w:szCs w:val="24"/>
          <w:lang w:eastAsia="uk-UA"/>
        </w:rPr>
        <w:t>територіальності</w:t>
      </w:r>
      <w:proofErr w:type="spellEnd"/>
      <w:r w:rsidRPr="001F38D0">
        <w:rPr>
          <w:rFonts w:ascii="Times New Roman" w:eastAsia="Times New Roman" w:hAnsi="Times New Roman" w:cs="Times New Roman"/>
          <w:color w:val="000000"/>
          <w:sz w:val="24"/>
          <w:szCs w:val="24"/>
          <w:lang w:eastAsia="uk-UA"/>
        </w:rPr>
        <w:t>;</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7" w:name="n30"/>
      <w:bookmarkEnd w:id="27"/>
      <w:r w:rsidRPr="001F38D0">
        <w:rPr>
          <w:rFonts w:ascii="Times New Roman" w:eastAsia="Times New Roman" w:hAnsi="Times New Roman" w:cs="Times New Roman"/>
          <w:color w:val="000000"/>
          <w:sz w:val="24"/>
          <w:szCs w:val="24"/>
          <w:lang w:eastAsia="uk-UA"/>
        </w:rPr>
        <w:t>5) виборності;</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8" w:name="n31"/>
      <w:bookmarkEnd w:id="28"/>
      <w:r w:rsidRPr="001F38D0">
        <w:rPr>
          <w:rFonts w:ascii="Times New Roman" w:eastAsia="Times New Roman" w:hAnsi="Times New Roman" w:cs="Times New Roman"/>
          <w:color w:val="000000"/>
          <w:sz w:val="24"/>
          <w:szCs w:val="24"/>
          <w:lang w:eastAsia="uk-UA"/>
        </w:rPr>
        <w:t>6) підзвітності, підконтрольності та відповідальності перед відповідними радами;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9" w:name="n32"/>
      <w:bookmarkEnd w:id="29"/>
      <w:r w:rsidRPr="001F38D0">
        <w:rPr>
          <w:rFonts w:ascii="Times New Roman" w:eastAsia="Times New Roman" w:hAnsi="Times New Roman" w:cs="Times New Roman"/>
          <w:color w:val="000000"/>
          <w:sz w:val="24"/>
          <w:szCs w:val="24"/>
          <w:lang w:eastAsia="uk-UA"/>
        </w:rPr>
        <w:t>7) підзвітності, підконтрольності та відповідальності перед жителями, які обрали орган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0" w:name="n33"/>
      <w:bookmarkEnd w:id="30"/>
      <w:r w:rsidRPr="001F38D0">
        <w:rPr>
          <w:rFonts w:ascii="Times New Roman" w:eastAsia="Times New Roman" w:hAnsi="Times New Roman" w:cs="Times New Roman"/>
          <w:color w:val="000000"/>
          <w:sz w:val="24"/>
          <w:szCs w:val="24"/>
          <w:lang w:eastAsia="uk-UA"/>
        </w:rPr>
        <w:t>8) фінансової та організаційної самостійності.</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1" w:name="n34"/>
      <w:bookmarkEnd w:id="31"/>
      <w:r w:rsidRPr="001F38D0">
        <w:rPr>
          <w:rFonts w:ascii="Times New Roman" w:eastAsia="Times New Roman" w:hAnsi="Times New Roman" w:cs="Times New Roman"/>
          <w:b/>
          <w:bCs/>
          <w:color w:val="000000"/>
          <w:sz w:val="24"/>
          <w:szCs w:val="24"/>
          <w:lang w:eastAsia="uk-UA"/>
        </w:rPr>
        <w:t>Стаття 6.</w:t>
      </w:r>
      <w:r w:rsidRPr="001F38D0">
        <w:rPr>
          <w:rFonts w:ascii="Times New Roman" w:eastAsia="Times New Roman" w:hAnsi="Times New Roman" w:cs="Times New Roman"/>
          <w:color w:val="000000"/>
          <w:sz w:val="24"/>
          <w:szCs w:val="24"/>
          <w:lang w:eastAsia="uk-UA"/>
        </w:rPr>
        <w:t> Право жителів обирати та бути обраними до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2" w:name="n35"/>
      <w:bookmarkEnd w:id="32"/>
      <w:r w:rsidRPr="001F38D0">
        <w:rPr>
          <w:rFonts w:ascii="Times New Roman" w:eastAsia="Times New Roman" w:hAnsi="Times New Roman" w:cs="Times New Roman"/>
          <w:color w:val="000000"/>
          <w:sz w:val="24"/>
          <w:szCs w:val="24"/>
          <w:lang w:eastAsia="uk-UA"/>
        </w:rPr>
        <w:t>1. Обирати та бути обраними до органу самоорганізації населення в порядку, визначеному цим Законом, можуть жителі, які на законних підставах проживають на відповідній території.</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3" w:name="n36"/>
      <w:bookmarkEnd w:id="33"/>
      <w:r w:rsidRPr="001F38D0">
        <w:rPr>
          <w:rFonts w:ascii="Times New Roman" w:eastAsia="Times New Roman" w:hAnsi="Times New Roman" w:cs="Times New Roman"/>
          <w:color w:val="000000"/>
          <w:sz w:val="24"/>
          <w:szCs w:val="24"/>
          <w:lang w:eastAsia="uk-UA"/>
        </w:rPr>
        <w:t>2. Забороняються будь-які обмеження права жителів, які проживають на відповідній території, на участь у відповідному органі самоорганізації населення залежно від їх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4" w:name="n37"/>
      <w:bookmarkEnd w:id="34"/>
      <w:r w:rsidRPr="001F38D0">
        <w:rPr>
          <w:rFonts w:ascii="Times New Roman" w:eastAsia="Times New Roman" w:hAnsi="Times New Roman" w:cs="Times New Roman"/>
          <w:b/>
          <w:bCs/>
          <w:color w:val="000000"/>
          <w:sz w:val="24"/>
          <w:szCs w:val="24"/>
          <w:lang w:eastAsia="uk-UA"/>
        </w:rPr>
        <w:t>Стаття 7.</w:t>
      </w:r>
      <w:r w:rsidRPr="001F38D0">
        <w:rPr>
          <w:rFonts w:ascii="Times New Roman" w:eastAsia="Times New Roman" w:hAnsi="Times New Roman" w:cs="Times New Roman"/>
          <w:color w:val="000000"/>
          <w:sz w:val="24"/>
          <w:szCs w:val="24"/>
          <w:lang w:eastAsia="uk-UA"/>
        </w:rPr>
        <w:t> Територія, в межах якої діє орган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5" w:name="n38"/>
      <w:bookmarkEnd w:id="35"/>
      <w:r w:rsidRPr="001F38D0">
        <w:rPr>
          <w:rFonts w:ascii="Times New Roman" w:eastAsia="Times New Roman" w:hAnsi="Times New Roman" w:cs="Times New Roman"/>
          <w:color w:val="000000"/>
          <w:sz w:val="24"/>
          <w:szCs w:val="24"/>
          <w:lang w:eastAsia="uk-UA"/>
        </w:rPr>
        <w:t>1. Орган самоорганізації населення створюється за територіальною ознакою.</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6" w:name="n39"/>
      <w:bookmarkEnd w:id="36"/>
      <w:r w:rsidRPr="001F38D0">
        <w:rPr>
          <w:rFonts w:ascii="Times New Roman" w:eastAsia="Times New Roman" w:hAnsi="Times New Roman" w:cs="Times New Roman"/>
          <w:color w:val="000000"/>
          <w:sz w:val="24"/>
          <w:szCs w:val="24"/>
          <w:lang w:eastAsia="uk-UA"/>
        </w:rPr>
        <w:t>2. Територією, у межах якої діє орган самоорганізації населення, може бути частина території села, селища, міста, району в місті, у межах якої проживають жителі, які обрали цей орган.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7" w:name="n40"/>
      <w:bookmarkEnd w:id="37"/>
      <w:r w:rsidRPr="001F38D0">
        <w:rPr>
          <w:rFonts w:ascii="Times New Roman" w:eastAsia="Times New Roman" w:hAnsi="Times New Roman" w:cs="Times New Roman"/>
          <w:color w:val="000000"/>
          <w:sz w:val="24"/>
          <w:szCs w:val="24"/>
          <w:lang w:eastAsia="uk-UA"/>
        </w:rPr>
        <w:t>3. Територія, у межах якої діє орган самоорганізації населення, визначається рішенням ради, що дала дозвіл на створення: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8" w:name="n41"/>
      <w:bookmarkEnd w:id="38"/>
      <w:r w:rsidRPr="001F38D0">
        <w:rPr>
          <w:rFonts w:ascii="Times New Roman" w:eastAsia="Times New Roman" w:hAnsi="Times New Roman" w:cs="Times New Roman"/>
          <w:color w:val="000000"/>
          <w:sz w:val="24"/>
          <w:szCs w:val="24"/>
          <w:lang w:eastAsia="uk-UA"/>
        </w:rPr>
        <w:t>а) сільського, селищного комітету - в межах території села, селища, якщо його межі не співпадають з межами діяльності сільської, селищної ради;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39" w:name="n42"/>
      <w:bookmarkEnd w:id="39"/>
      <w:r w:rsidRPr="001F38D0">
        <w:rPr>
          <w:rFonts w:ascii="Times New Roman" w:eastAsia="Times New Roman" w:hAnsi="Times New Roman" w:cs="Times New Roman"/>
          <w:color w:val="000000"/>
          <w:sz w:val="24"/>
          <w:szCs w:val="24"/>
          <w:lang w:eastAsia="uk-UA"/>
        </w:rPr>
        <w:t>б) вуличного, квартального комітету - в межах території кварталу, кількох, однієї або частини вулиці з прилеглими провулками в місцях індивідуальної забудови;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0" w:name="n43"/>
      <w:bookmarkEnd w:id="40"/>
      <w:r w:rsidRPr="001F38D0">
        <w:rPr>
          <w:rFonts w:ascii="Times New Roman" w:eastAsia="Times New Roman" w:hAnsi="Times New Roman" w:cs="Times New Roman"/>
          <w:color w:val="000000"/>
          <w:sz w:val="24"/>
          <w:szCs w:val="24"/>
          <w:lang w:eastAsia="uk-UA"/>
        </w:rPr>
        <w:t>в) комітету мікрорайону - в межах території окремого мікрорайону, житлово-експлуатаційної організації в містах;</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1" w:name="n44"/>
      <w:bookmarkEnd w:id="41"/>
      <w:r w:rsidRPr="001F38D0">
        <w:rPr>
          <w:rFonts w:ascii="Times New Roman" w:eastAsia="Times New Roman" w:hAnsi="Times New Roman" w:cs="Times New Roman"/>
          <w:color w:val="000000"/>
          <w:sz w:val="24"/>
          <w:szCs w:val="24"/>
          <w:lang w:eastAsia="uk-UA"/>
        </w:rPr>
        <w:t>г) будинкового комітету - в межах будинку (кількох будинків) в державному і громадському житловому фонді та фонді житлово-будівельних кооперативів;</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2" w:name="n45"/>
      <w:bookmarkEnd w:id="42"/>
      <w:r w:rsidRPr="001F38D0">
        <w:rPr>
          <w:rFonts w:ascii="Times New Roman" w:eastAsia="Times New Roman" w:hAnsi="Times New Roman" w:cs="Times New Roman"/>
          <w:color w:val="000000"/>
          <w:sz w:val="24"/>
          <w:szCs w:val="24"/>
          <w:lang w:eastAsia="uk-UA"/>
        </w:rPr>
        <w:lastRenderedPageBreak/>
        <w:t>ґ) комітету району в місті - в межах одного або кількох районів у місті, якщо його межі не співпадають з межами діяльності районної у місті ради.</w:t>
      </w:r>
    </w:p>
    <w:p w:rsidR="001F38D0" w:rsidRPr="001F38D0" w:rsidRDefault="001F38D0" w:rsidP="001F38D0">
      <w:pPr>
        <w:spacing w:before="150" w:after="150"/>
        <w:ind w:left="450" w:right="450"/>
        <w:jc w:val="center"/>
        <w:rPr>
          <w:rFonts w:ascii="Times New Roman" w:eastAsia="Times New Roman" w:hAnsi="Times New Roman" w:cs="Times New Roman"/>
          <w:color w:val="000000"/>
          <w:sz w:val="24"/>
          <w:szCs w:val="24"/>
          <w:lang w:eastAsia="uk-UA"/>
        </w:rPr>
      </w:pPr>
      <w:bookmarkStart w:id="43" w:name="n46"/>
      <w:bookmarkEnd w:id="43"/>
      <w:r w:rsidRPr="001F38D0">
        <w:rPr>
          <w:rFonts w:ascii="Times New Roman" w:eastAsia="Times New Roman" w:hAnsi="Times New Roman" w:cs="Times New Roman"/>
          <w:b/>
          <w:bCs/>
          <w:color w:val="000000"/>
          <w:sz w:val="28"/>
          <w:lang w:eastAsia="uk-UA"/>
        </w:rPr>
        <w:t>Розділ II</w:t>
      </w:r>
      <w:r w:rsidRPr="001F38D0">
        <w:rPr>
          <w:rFonts w:ascii="Times New Roman" w:eastAsia="Times New Roman" w:hAnsi="Times New Roman" w:cs="Times New Roman"/>
          <w:color w:val="000000"/>
          <w:sz w:val="24"/>
          <w:szCs w:val="24"/>
          <w:lang w:eastAsia="uk-UA"/>
        </w:rPr>
        <w:br/>
      </w:r>
      <w:r w:rsidRPr="001F38D0">
        <w:rPr>
          <w:rFonts w:ascii="Times New Roman" w:eastAsia="Times New Roman" w:hAnsi="Times New Roman" w:cs="Times New Roman"/>
          <w:b/>
          <w:bCs/>
          <w:color w:val="000000"/>
          <w:sz w:val="28"/>
          <w:lang w:eastAsia="uk-UA"/>
        </w:rPr>
        <w:t>ПОРЯДОК СТВОРЕННЯ ОРГАНІВ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4" w:name="n47"/>
      <w:bookmarkEnd w:id="44"/>
      <w:r w:rsidRPr="001F38D0">
        <w:rPr>
          <w:rFonts w:ascii="Times New Roman" w:eastAsia="Times New Roman" w:hAnsi="Times New Roman" w:cs="Times New Roman"/>
          <w:b/>
          <w:bCs/>
          <w:color w:val="000000"/>
          <w:sz w:val="24"/>
          <w:szCs w:val="24"/>
          <w:lang w:eastAsia="uk-UA"/>
        </w:rPr>
        <w:t>Стаття 8.</w:t>
      </w:r>
      <w:r w:rsidRPr="001F38D0">
        <w:rPr>
          <w:rFonts w:ascii="Times New Roman" w:eastAsia="Times New Roman" w:hAnsi="Times New Roman" w:cs="Times New Roman"/>
          <w:color w:val="000000"/>
          <w:sz w:val="24"/>
          <w:szCs w:val="24"/>
          <w:lang w:eastAsia="uk-UA"/>
        </w:rPr>
        <w:t> Порядок ініціювання створення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5" w:name="n48"/>
      <w:bookmarkEnd w:id="45"/>
      <w:r w:rsidRPr="001F38D0">
        <w:rPr>
          <w:rFonts w:ascii="Times New Roman" w:eastAsia="Times New Roman" w:hAnsi="Times New Roman" w:cs="Times New Roman"/>
          <w:color w:val="000000"/>
          <w:sz w:val="24"/>
          <w:szCs w:val="24"/>
          <w:lang w:eastAsia="uk-UA"/>
        </w:rPr>
        <w:t>1. З ініціативою про створення органу самоорганізації населення до сільської, селищної, міської, районної у місті (у разі її створення) ради можуть звернутися збори (конференція) жителів за місцем проживання за умови, якщо в них брало участь (було представлено) не менше половини жителів відповідної території, які мають право голосу.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6" w:name="n49"/>
      <w:bookmarkEnd w:id="46"/>
      <w:r w:rsidRPr="001F38D0">
        <w:rPr>
          <w:rFonts w:ascii="Times New Roman" w:eastAsia="Times New Roman" w:hAnsi="Times New Roman" w:cs="Times New Roman"/>
          <w:color w:val="000000"/>
          <w:sz w:val="24"/>
          <w:szCs w:val="24"/>
          <w:lang w:eastAsia="uk-UA"/>
        </w:rPr>
        <w:t>На зборах (конференції) жителів за місцем проживання обирається також ініціативна група, члени якої будуть представляти інтереси жителів - учасників зборів (конференції) у відповідній місцевій раді.</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7" w:name="n50"/>
      <w:bookmarkEnd w:id="47"/>
      <w:r w:rsidRPr="001F38D0">
        <w:rPr>
          <w:rFonts w:ascii="Times New Roman" w:eastAsia="Times New Roman" w:hAnsi="Times New Roman" w:cs="Times New Roman"/>
          <w:color w:val="000000"/>
          <w:sz w:val="24"/>
          <w:szCs w:val="24"/>
          <w:lang w:eastAsia="uk-UA"/>
        </w:rPr>
        <w:t>2. Рішення зборів (конференції) приймається більшістю голосів їх учасників.</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8" w:name="n51"/>
      <w:bookmarkEnd w:id="48"/>
      <w:r w:rsidRPr="001F38D0">
        <w:rPr>
          <w:rFonts w:ascii="Times New Roman" w:eastAsia="Times New Roman" w:hAnsi="Times New Roman" w:cs="Times New Roman"/>
          <w:color w:val="000000"/>
          <w:sz w:val="24"/>
          <w:szCs w:val="24"/>
          <w:lang w:eastAsia="uk-UA"/>
        </w:rPr>
        <w:t>3. Ініціативна група подає до сільської, селищної, міської, районної у місті (у разі її створення) ради заяву про створення органу самоорганізації населення, протокол зборів (конференції) жителів за місцем проживання про ініціювання створення органу самоорганізації населення із зазначенням основних напрямів діяльності створюваного органу самоорганізації населення, а також список учасників зборів (конференції) жителів за місцем проживання із зазначенням прізвища, імені, по батькові, року народження, серії і номера паспорта громадянина України або паспортних документів іноземця та домашньої адреси кожного учасника зборів (конференції) жителів.</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49" w:name="n52"/>
      <w:bookmarkEnd w:id="49"/>
      <w:r w:rsidRPr="001F38D0">
        <w:rPr>
          <w:rFonts w:ascii="Times New Roman" w:eastAsia="Times New Roman" w:hAnsi="Times New Roman" w:cs="Times New Roman"/>
          <w:i/>
          <w:iCs/>
          <w:color w:val="000000"/>
          <w:sz w:val="24"/>
          <w:szCs w:val="24"/>
          <w:lang w:eastAsia="uk-UA"/>
        </w:rPr>
        <w:t>{Частина третя статті 8 із змінами, внесеними згідно із Законом </w:t>
      </w:r>
      <w:hyperlink r:id="rId10" w:anchor="n659" w:tgtFrame="_blank" w:history="1">
        <w:r w:rsidRPr="001F38D0">
          <w:rPr>
            <w:rFonts w:ascii="Times New Roman" w:eastAsia="Times New Roman" w:hAnsi="Times New Roman" w:cs="Times New Roman"/>
            <w:i/>
            <w:iCs/>
            <w:color w:val="0000FF"/>
            <w:sz w:val="24"/>
            <w:szCs w:val="24"/>
            <w:u w:val="single"/>
            <w:lang w:eastAsia="uk-UA"/>
          </w:rPr>
          <w:t>№ 5492-VI від 20.11.2012</w:t>
        </w:r>
      </w:hyperlink>
      <w:r w:rsidRPr="001F38D0">
        <w:rPr>
          <w:rFonts w:ascii="Times New Roman" w:eastAsia="Times New Roman" w:hAnsi="Times New Roman" w:cs="Times New Roman"/>
          <w:i/>
          <w:iCs/>
          <w:color w:val="000000"/>
          <w:sz w:val="24"/>
          <w:szCs w:val="24"/>
          <w:lang w:eastAsia="uk-UA"/>
        </w:rPr>
        <w:t>}</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0" w:name="n53"/>
      <w:bookmarkEnd w:id="50"/>
      <w:r w:rsidRPr="001F38D0">
        <w:rPr>
          <w:rFonts w:ascii="Times New Roman" w:eastAsia="Times New Roman" w:hAnsi="Times New Roman" w:cs="Times New Roman"/>
          <w:b/>
          <w:bCs/>
          <w:color w:val="000000"/>
          <w:sz w:val="24"/>
          <w:szCs w:val="24"/>
          <w:lang w:eastAsia="uk-UA"/>
        </w:rPr>
        <w:t>Стаття 9.</w:t>
      </w:r>
      <w:r w:rsidRPr="001F38D0">
        <w:rPr>
          <w:rFonts w:ascii="Times New Roman" w:eastAsia="Times New Roman" w:hAnsi="Times New Roman" w:cs="Times New Roman"/>
          <w:color w:val="000000"/>
          <w:sz w:val="24"/>
          <w:szCs w:val="24"/>
          <w:lang w:eastAsia="uk-UA"/>
        </w:rPr>
        <w:t> Порядок надання дозволу на створення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1" w:name="n54"/>
      <w:bookmarkEnd w:id="51"/>
      <w:r w:rsidRPr="001F38D0">
        <w:rPr>
          <w:rFonts w:ascii="Times New Roman" w:eastAsia="Times New Roman" w:hAnsi="Times New Roman" w:cs="Times New Roman"/>
          <w:color w:val="000000"/>
          <w:sz w:val="24"/>
          <w:szCs w:val="24"/>
          <w:lang w:eastAsia="uk-UA"/>
        </w:rPr>
        <w:t>1. Дозвіл на створення органу самоорганізації населення надається сільською, селищною, міською, районною у місті (у разі її створення) радою.</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2" w:name="n55"/>
      <w:bookmarkEnd w:id="52"/>
      <w:r w:rsidRPr="001F38D0">
        <w:rPr>
          <w:rFonts w:ascii="Times New Roman" w:eastAsia="Times New Roman" w:hAnsi="Times New Roman" w:cs="Times New Roman"/>
          <w:color w:val="000000"/>
          <w:sz w:val="24"/>
          <w:szCs w:val="24"/>
          <w:lang w:eastAsia="uk-UA"/>
        </w:rPr>
        <w:t>2. Питання про створення органу самоорганізації населення, внесене на розгляд сільської, селищної, міської, районної у місті (у разі її створення) ради, розглядається на найближчому засіданні відповідної ради за участю членів ініціативної групи зборів (конференції) жителів за місцем проживання.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3" w:name="n56"/>
      <w:bookmarkEnd w:id="53"/>
      <w:r w:rsidRPr="001F38D0">
        <w:rPr>
          <w:rFonts w:ascii="Times New Roman" w:eastAsia="Times New Roman" w:hAnsi="Times New Roman" w:cs="Times New Roman"/>
          <w:color w:val="000000"/>
          <w:sz w:val="24"/>
          <w:szCs w:val="24"/>
          <w:lang w:eastAsia="uk-UA"/>
        </w:rPr>
        <w:t>У рішенні ради про надання дозволу на створення органу самоорганізації населення мають бути обов’язково визначені його назва, основні напрями діяльності, повноваження та умови їх здійснення, територія, в межах якої має діяти орган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4" w:name="n57"/>
      <w:bookmarkEnd w:id="54"/>
      <w:r w:rsidRPr="001F38D0">
        <w:rPr>
          <w:rFonts w:ascii="Times New Roman" w:eastAsia="Times New Roman" w:hAnsi="Times New Roman" w:cs="Times New Roman"/>
          <w:color w:val="000000"/>
          <w:sz w:val="24"/>
          <w:szCs w:val="24"/>
          <w:lang w:eastAsia="uk-UA"/>
        </w:rPr>
        <w:t>3. Рішення сільської, селищної, міської, районної у місті (у разі її створення) ради про надання дозволу на створення органу самоорганізації населення доводиться до відома жителів у встановленому порядку.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5" w:name="n58"/>
      <w:bookmarkEnd w:id="55"/>
      <w:r w:rsidRPr="001F38D0">
        <w:rPr>
          <w:rFonts w:ascii="Times New Roman" w:eastAsia="Times New Roman" w:hAnsi="Times New Roman" w:cs="Times New Roman"/>
          <w:color w:val="000000"/>
          <w:sz w:val="24"/>
          <w:szCs w:val="24"/>
          <w:lang w:eastAsia="uk-UA"/>
        </w:rPr>
        <w:t>4. Сільська, селищна, міська, районна у місті (у разі її створення) рада може відмовити у наданні дозволу на створення органу самоорганізації населення, якщо ініціювання створення органу самоорганізації населення було здійснено з порушенням вимог, встановлених законом.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6" w:name="n59"/>
      <w:bookmarkEnd w:id="56"/>
      <w:r w:rsidRPr="001F38D0">
        <w:rPr>
          <w:rFonts w:ascii="Times New Roman" w:eastAsia="Times New Roman" w:hAnsi="Times New Roman" w:cs="Times New Roman"/>
          <w:color w:val="000000"/>
          <w:sz w:val="24"/>
          <w:szCs w:val="24"/>
          <w:lang w:eastAsia="uk-UA"/>
        </w:rPr>
        <w:t>5. Рішення сільської, селищної, міської, районної у місті (у разі її створення) ради про відмову у наданні дозволу на створення органу самоорганізації населення може бути оскаржено до суду в установленому законом порядку.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7" w:name="n60"/>
      <w:bookmarkEnd w:id="57"/>
      <w:r w:rsidRPr="001F38D0">
        <w:rPr>
          <w:rFonts w:ascii="Times New Roman" w:eastAsia="Times New Roman" w:hAnsi="Times New Roman" w:cs="Times New Roman"/>
          <w:b/>
          <w:bCs/>
          <w:color w:val="000000"/>
          <w:sz w:val="24"/>
          <w:szCs w:val="24"/>
          <w:lang w:eastAsia="uk-UA"/>
        </w:rPr>
        <w:t>Стаття 10.</w:t>
      </w:r>
      <w:r w:rsidRPr="001F38D0">
        <w:rPr>
          <w:rFonts w:ascii="Times New Roman" w:eastAsia="Times New Roman" w:hAnsi="Times New Roman" w:cs="Times New Roman"/>
          <w:color w:val="000000"/>
          <w:sz w:val="24"/>
          <w:szCs w:val="24"/>
          <w:lang w:eastAsia="uk-UA"/>
        </w:rPr>
        <w:t> Порядок обрання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8" w:name="n61"/>
      <w:bookmarkEnd w:id="58"/>
      <w:r w:rsidRPr="001F38D0">
        <w:rPr>
          <w:rFonts w:ascii="Times New Roman" w:eastAsia="Times New Roman" w:hAnsi="Times New Roman" w:cs="Times New Roman"/>
          <w:color w:val="000000"/>
          <w:sz w:val="24"/>
          <w:szCs w:val="24"/>
          <w:lang w:eastAsia="uk-UA"/>
        </w:rPr>
        <w:lastRenderedPageBreak/>
        <w:t>1. Орган самоорганізації населення обирається зборами (конференцією) жителів за місцем проживання на основі загального, рівного виборчого права шляхом таємного голосування жителів, які на законних підставах проживають на відповідній території. Право голосу на виборах мають жителі, які досягли на день їх проведення вісімнадцяти років. Не мають права голосу жителі, яких визнано судом недієздатними. Загальний склад органу самоорганізації населення визначається зборами (конференцією) жителів за місцем проживання.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59" w:name="n62"/>
      <w:bookmarkEnd w:id="59"/>
      <w:r w:rsidRPr="001F38D0">
        <w:rPr>
          <w:rFonts w:ascii="Times New Roman" w:eastAsia="Times New Roman" w:hAnsi="Times New Roman" w:cs="Times New Roman"/>
          <w:color w:val="000000"/>
          <w:sz w:val="24"/>
          <w:szCs w:val="24"/>
          <w:lang w:eastAsia="uk-UA"/>
        </w:rPr>
        <w:t>2. Організація проведення зборів (конференції) жителів за місцем проживання, як правило, покладається на виконавчий комітет сільської, селищної, міської, районної у місті (у разі її створення) ради.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0" w:name="n63"/>
      <w:bookmarkEnd w:id="60"/>
      <w:r w:rsidRPr="001F38D0">
        <w:rPr>
          <w:rFonts w:ascii="Times New Roman" w:eastAsia="Times New Roman" w:hAnsi="Times New Roman" w:cs="Times New Roman"/>
          <w:color w:val="000000"/>
          <w:sz w:val="24"/>
          <w:szCs w:val="24"/>
          <w:lang w:eastAsia="uk-UA"/>
        </w:rPr>
        <w:t>3. Орган самоорганізації населення обирається у складі керівника, заступника (заступників) керівника, секретаря, інших членів. Обраними до складу органу самоорганізації населення вважаються особи, які одержали більше половини голосів учасників зборів (конференції) жителів за місцем проживання.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1" w:name="n64"/>
      <w:bookmarkEnd w:id="61"/>
      <w:r w:rsidRPr="001F38D0">
        <w:rPr>
          <w:rFonts w:ascii="Times New Roman" w:eastAsia="Times New Roman" w:hAnsi="Times New Roman" w:cs="Times New Roman"/>
          <w:color w:val="000000"/>
          <w:sz w:val="24"/>
          <w:szCs w:val="24"/>
          <w:lang w:eastAsia="uk-UA"/>
        </w:rPr>
        <w:t>4. Члени органу самоорганізації населення можуть бути достроково відкликані за рішенням зборів (конференції) жителів за місцем проживання, що утворили даний орган.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2" w:name="n65"/>
      <w:bookmarkEnd w:id="62"/>
      <w:r w:rsidRPr="001F38D0">
        <w:rPr>
          <w:rFonts w:ascii="Times New Roman" w:eastAsia="Times New Roman" w:hAnsi="Times New Roman" w:cs="Times New Roman"/>
          <w:color w:val="000000"/>
          <w:sz w:val="24"/>
          <w:szCs w:val="24"/>
          <w:lang w:eastAsia="uk-UA"/>
        </w:rPr>
        <w:t>5. Переобрання органу самоорганізації населення, відкликання, обрання окремих його членів замість вибулих чи зміна кількісного складу органу самоорганізації населення здійснюється зборами (конференцією) жителів за місцем проживання в порядку, встановленому цією статтею.</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3" w:name="n66"/>
      <w:bookmarkEnd w:id="63"/>
      <w:r w:rsidRPr="001F38D0">
        <w:rPr>
          <w:rFonts w:ascii="Times New Roman" w:eastAsia="Times New Roman" w:hAnsi="Times New Roman" w:cs="Times New Roman"/>
          <w:b/>
          <w:bCs/>
          <w:color w:val="000000"/>
          <w:sz w:val="24"/>
          <w:szCs w:val="24"/>
          <w:lang w:eastAsia="uk-UA"/>
        </w:rPr>
        <w:t>Стаття 11.</w:t>
      </w:r>
      <w:r w:rsidRPr="001F38D0">
        <w:rPr>
          <w:rFonts w:ascii="Times New Roman" w:eastAsia="Times New Roman" w:hAnsi="Times New Roman" w:cs="Times New Roman"/>
          <w:color w:val="000000"/>
          <w:sz w:val="24"/>
          <w:szCs w:val="24"/>
          <w:lang w:eastAsia="uk-UA"/>
        </w:rPr>
        <w:t> Термін повноважень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4" w:name="n67"/>
      <w:bookmarkEnd w:id="64"/>
      <w:r w:rsidRPr="001F38D0">
        <w:rPr>
          <w:rFonts w:ascii="Times New Roman" w:eastAsia="Times New Roman" w:hAnsi="Times New Roman" w:cs="Times New Roman"/>
          <w:color w:val="000000"/>
          <w:sz w:val="24"/>
          <w:szCs w:val="24"/>
          <w:lang w:eastAsia="uk-UA"/>
        </w:rPr>
        <w:t>Орган самоорганізації населення обирається терміном на строк повноважень відповідної ради, якщо інше не передбачено рішенням ради чи положенням про орган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5" w:name="n68"/>
      <w:bookmarkEnd w:id="65"/>
      <w:r w:rsidRPr="001F38D0">
        <w:rPr>
          <w:rFonts w:ascii="Times New Roman" w:eastAsia="Times New Roman" w:hAnsi="Times New Roman" w:cs="Times New Roman"/>
          <w:b/>
          <w:bCs/>
          <w:color w:val="000000"/>
          <w:sz w:val="24"/>
          <w:szCs w:val="24"/>
          <w:lang w:eastAsia="uk-UA"/>
        </w:rPr>
        <w:t>Стаття 12.</w:t>
      </w:r>
      <w:r w:rsidRPr="001F38D0">
        <w:rPr>
          <w:rFonts w:ascii="Times New Roman" w:eastAsia="Times New Roman" w:hAnsi="Times New Roman" w:cs="Times New Roman"/>
          <w:color w:val="000000"/>
          <w:sz w:val="24"/>
          <w:szCs w:val="24"/>
          <w:lang w:eastAsia="uk-UA"/>
        </w:rPr>
        <w:t> Положення про орган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6" w:name="n69"/>
      <w:bookmarkEnd w:id="66"/>
      <w:r w:rsidRPr="001F38D0">
        <w:rPr>
          <w:rFonts w:ascii="Times New Roman" w:eastAsia="Times New Roman" w:hAnsi="Times New Roman" w:cs="Times New Roman"/>
          <w:color w:val="000000"/>
          <w:sz w:val="24"/>
          <w:szCs w:val="24"/>
          <w:lang w:eastAsia="uk-UA"/>
        </w:rPr>
        <w:t>1. Збори (конференція) жителів на підставі рішення сільської, селищної, міської, районної у місті (у разі її створення) ради про створення органів самоорганізації населення відповідно до </w:t>
      </w:r>
      <w:hyperlink r:id="rId11" w:tgtFrame="_blank" w:history="1">
        <w:r w:rsidRPr="001F38D0">
          <w:rPr>
            <w:rFonts w:ascii="Times New Roman" w:eastAsia="Times New Roman" w:hAnsi="Times New Roman" w:cs="Times New Roman"/>
            <w:color w:val="0000FF"/>
            <w:sz w:val="24"/>
            <w:szCs w:val="24"/>
            <w:u w:val="single"/>
            <w:lang w:eastAsia="uk-UA"/>
          </w:rPr>
          <w:t>Конституції</w:t>
        </w:r>
      </w:hyperlink>
      <w:r w:rsidRPr="001F38D0">
        <w:rPr>
          <w:rFonts w:ascii="Times New Roman" w:eastAsia="Times New Roman" w:hAnsi="Times New Roman" w:cs="Times New Roman"/>
          <w:color w:val="000000"/>
          <w:sz w:val="24"/>
          <w:szCs w:val="24"/>
          <w:lang w:eastAsia="uk-UA"/>
        </w:rPr>
        <w:t> та законів України, інших нормативно-правових актів, актів та рішень відповідних органів місцевого самоврядування затверджують Положення про орган самоорганізації населення (далі - Положення).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7" w:name="n70"/>
      <w:bookmarkEnd w:id="67"/>
      <w:r w:rsidRPr="001F38D0">
        <w:rPr>
          <w:rFonts w:ascii="Times New Roman" w:eastAsia="Times New Roman" w:hAnsi="Times New Roman" w:cs="Times New Roman"/>
          <w:color w:val="000000"/>
          <w:sz w:val="24"/>
          <w:szCs w:val="24"/>
          <w:lang w:eastAsia="uk-UA"/>
        </w:rPr>
        <w:t>2. У Положенні зазначаються: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8" w:name="n71"/>
      <w:bookmarkEnd w:id="68"/>
      <w:r w:rsidRPr="001F38D0">
        <w:rPr>
          <w:rFonts w:ascii="Times New Roman" w:eastAsia="Times New Roman" w:hAnsi="Times New Roman" w:cs="Times New Roman"/>
          <w:color w:val="000000"/>
          <w:sz w:val="24"/>
          <w:szCs w:val="24"/>
          <w:lang w:eastAsia="uk-UA"/>
        </w:rPr>
        <w:t>1) назва та юридична адреса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69" w:name="n72"/>
      <w:bookmarkEnd w:id="69"/>
      <w:r w:rsidRPr="001F38D0">
        <w:rPr>
          <w:rFonts w:ascii="Times New Roman" w:eastAsia="Times New Roman" w:hAnsi="Times New Roman" w:cs="Times New Roman"/>
          <w:color w:val="000000"/>
          <w:sz w:val="24"/>
          <w:szCs w:val="24"/>
          <w:lang w:eastAsia="uk-UA"/>
        </w:rPr>
        <w:t>2) основні завдання та напрями діяльності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0" w:name="n73"/>
      <w:bookmarkEnd w:id="70"/>
      <w:r w:rsidRPr="001F38D0">
        <w:rPr>
          <w:rFonts w:ascii="Times New Roman" w:eastAsia="Times New Roman" w:hAnsi="Times New Roman" w:cs="Times New Roman"/>
          <w:color w:val="000000"/>
          <w:sz w:val="24"/>
          <w:szCs w:val="24"/>
          <w:lang w:eastAsia="uk-UA"/>
        </w:rPr>
        <w:t>3) права і обов’язки членів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1" w:name="n74"/>
      <w:bookmarkEnd w:id="71"/>
      <w:r w:rsidRPr="001F38D0">
        <w:rPr>
          <w:rFonts w:ascii="Times New Roman" w:eastAsia="Times New Roman" w:hAnsi="Times New Roman" w:cs="Times New Roman"/>
          <w:color w:val="000000"/>
          <w:sz w:val="24"/>
          <w:szCs w:val="24"/>
          <w:lang w:eastAsia="uk-UA"/>
        </w:rPr>
        <w:t>4) територія, у межах якої діє орган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2" w:name="n75"/>
      <w:bookmarkEnd w:id="72"/>
      <w:r w:rsidRPr="001F38D0">
        <w:rPr>
          <w:rFonts w:ascii="Times New Roman" w:eastAsia="Times New Roman" w:hAnsi="Times New Roman" w:cs="Times New Roman"/>
          <w:color w:val="000000"/>
          <w:sz w:val="24"/>
          <w:szCs w:val="24"/>
          <w:lang w:eastAsia="uk-UA"/>
        </w:rPr>
        <w:t>5) строк повноважень органу самоорганізації населення та порядок їх дострокового припинення;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3" w:name="n76"/>
      <w:bookmarkEnd w:id="73"/>
      <w:r w:rsidRPr="001F38D0">
        <w:rPr>
          <w:rFonts w:ascii="Times New Roman" w:eastAsia="Times New Roman" w:hAnsi="Times New Roman" w:cs="Times New Roman"/>
          <w:color w:val="000000"/>
          <w:sz w:val="24"/>
          <w:szCs w:val="24"/>
          <w:lang w:eastAsia="uk-UA"/>
        </w:rPr>
        <w:t>6) порядок використання коштів та іншого майна, порядок звітності;</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4" w:name="n77"/>
      <w:bookmarkEnd w:id="74"/>
      <w:r w:rsidRPr="001F38D0">
        <w:rPr>
          <w:rFonts w:ascii="Times New Roman" w:eastAsia="Times New Roman" w:hAnsi="Times New Roman" w:cs="Times New Roman"/>
          <w:color w:val="000000"/>
          <w:sz w:val="24"/>
          <w:szCs w:val="24"/>
          <w:lang w:eastAsia="uk-UA"/>
        </w:rPr>
        <w:t>7) порядок припинення діяльності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5" w:name="n78"/>
      <w:bookmarkEnd w:id="75"/>
      <w:r w:rsidRPr="001F38D0">
        <w:rPr>
          <w:rFonts w:ascii="Times New Roman" w:eastAsia="Times New Roman" w:hAnsi="Times New Roman" w:cs="Times New Roman"/>
          <w:color w:val="000000"/>
          <w:sz w:val="24"/>
          <w:szCs w:val="24"/>
          <w:lang w:eastAsia="uk-UA"/>
        </w:rPr>
        <w:t>8) інші питання, пов’язані з діяльністю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6" w:name="n79"/>
      <w:bookmarkEnd w:id="76"/>
      <w:r w:rsidRPr="001F38D0">
        <w:rPr>
          <w:rFonts w:ascii="Times New Roman" w:eastAsia="Times New Roman" w:hAnsi="Times New Roman" w:cs="Times New Roman"/>
          <w:color w:val="000000"/>
          <w:sz w:val="24"/>
          <w:szCs w:val="24"/>
          <w:lang w:eastAsia="uk-UA"/>
        </w:rPr>
        <w:t>3. Контроль за додержанням органом самоорганізації населення Положення про нього покладається на раду та її виконавчий орган, який здійснив реєстрацію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7" w:name="n80"/>
      <w:bookmarkEnd w:id="77"/>
      <w:r w:rsidRPr="001F38D0">
        <w:rPr>
          <w:rFonts w:ascii="Times New Roman" w:eastAsia="Times New Roman" w:hAnsi="Times New Roman" w:cs="Times New Roman"/>
          <w:b/>
          <w:bCs/>
          <w:color w:val="000000"/>
          <w:sz w:val="24"/>
          <w:szCs w:val="24"/>
          <w:lang w:eastAsia="uk-UA"/>
        </w:rPr>
        <w:t>Стаття 13.</w:t>
      </w:r>
      <w:r w:rsidRPr="001F38D0">
        <w:rPr>
          <w:rFonts w:ascii="Times New Roman" w:eastAsia="Times New Roman" w:hAnsi="Times New Roman" w:cs="Times New Roman"/>
          <w:color w:val="000000"/>
          <w:sz w:val="24"/>
          <w:szCs w:val="24"/>
          <w:lang w:eastAsia="uk-UA"/>
        </w:rPr>
        <w:t> Легалізація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8" w:name="n81"/>
      <w:bookmarkEnd w:id="78"/>
      <w:r w:rsidRPr="001F38D0">
        <w:rPr>
          <w:rFonts w:ascii="Times New Roman" w:eastAsia="Times New Roman" w:hAnsi="Times New Roman" w:cs="Times New Roman"/>
          <w:color w:val="000000"/>
          <w:sz w:val="24"/>
          <w:szCs w:val="24"/>
          <w:lang w:eastAsia="uk-UA"/>
        </w:rPr>
        <w:lastRenderedPageBreak/>
        <w:t>1. Легалізація органу самоорганізації населення є обов’язковою і здійснюється шляхом його реєстрації або повідомлення про заснування.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79" w:name="n82"/>
      <w:bookmarkEnd w:id="79"/>
      <w:r w:rsidRPr="001F38D0">
        <w:rPr>
          <w:rFonts w:ascii="Times New Roman" w:eastAsia="Times New Roman" w:hAnsi="Times New Roman" w:cs="Times New Roman"/>
          <w:color w:val="000000"/>
          <w:sz w:val="24"/>
          <w:szCs w:val="24"/>
          <w:lang w:eastAsia="uk-UA"/>
        </w:rPr>
        <w:t>У разі реєстрації орган самоорганізації населення набуває статусу юридичної особи.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0" w:name="n83"/>
      <w:bookmarkEnd w:id="80"/>
      <w:r w:rsidRPr="001F38D0">
        <w:rPr>
          <w:rFonts w:ascii="Times New Roman" w:eastAsia="Times New Roman" w:hAnsi="Times New Roman" w:cs="Times New Roman"/>
          <w:color w:val="000000"/>
          <w:sz w:val="24"/>
          <w:szCs w:val="24"/>
          <w:lang w:eastAsia="uk-UA"/>
        </w:rPr>
        <w:t xml:space="preserve">2. Реєстрація органу самоорганізації населення здійснюється виконавчим комітетом відповідної ради (далі - </w:t>
      </w:r>
      <w:proofErr w:type="spellStart"/>
      <w:r w:rsidRPr="001F38D0">
        <w:rPr>
          <w:rFonts w:ascii="Times New Roman" w:eastAsia="Times New Roman" w:hAnsi="Times New Roman" w:cs="Times New Roman"/>
          <w:color w:val="000000"/>
          <w:sz w:val="24"/>
          <w:szCs w:val="24"/>
          <w:lang w:eastAsia="uk-UA"/>
        </w:rPr>
        <w:t>реєструючий</w:t>
      </w:r>
      <w:proofErr w:type="spellEnd"/>
      <w:r w:rsidRPr="001F38D0">
        <w:rPr>
          <w:rFonts w:ascii="Times New Roman" w:eastAsia="Times New Roman" w:hAnsi="Times New Roman" w:cs="Times New Roman"/>
          <w:color w:val="000000"/>
          <w:sz w:val="24"/>
          <w:szCs w:val="24"/>
          <w:lang w:eastAsia="uk-UA"/>
        </w:rPr>
        <w:t xml:space="preserve"> орган).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1" w:name="n84"/>
      <w:bookmarkEnd w:id="81"/>
      <w:r w:rsidRPr="001F38D0">
        <w:rPr>
          <w:rFonts w:ascii="Times New Roman" w:eastAsia="Times New Roman" w:hAnsi="Times New Roman" w:cs="Times New Roman"/>
          <w:color w:val="000000"/>
          <w:sz w:val="24"/>
          <w:szCs w:val="24"/>
          <w:lang w:eastAsia="uk-UA"/>
        </w:rPr>
        <w:t xml:space="preserve">3. Для реєстрації органу самоорганізації населення уповноважені зборами (конференцією) жителів за місцем проживання їх представники подають до </w:t>
      </w:r>
      <w:proofErr w:type="spellStart"/>
      <w:r w:rsidRPr="001F38D0">
        <w:rPr>
          <w:rFonts w:ascii="Times New Roman" w:eastAsia="Times New Roman" w:hAnsi="Times New Roman" w:cs="Times New Roman"/>
          <w:color w:val="000000"/>
          <w:sz w:val="24"/>
          <w:szCs w:val="24"/>
          <w:lang w:eastAsia="uk-UA"/>
        </w:rPr>
        <w:t>реєструючого</w:t>
      </w:r>
      <w:proofErr w:type="spellEnd"/>
      <w:r w:rsidRPr="001F38D0">
        <w:rPr>
          <w:rFonts w:ascii="Times New Roman" w:eastAsia="Times New Roman" w:hAnsi="Times New Roman" w:cs="Times New Roman"/>
          <w:color w:val="000000"/>
          <w:sz w:val="24"/>
          <w:szCs w:val="24"/>
          <w:lang w:eastAsia="uk-UA"/>
        </w:rPr>
        <w:t xml:space="preserve"> органу заяву.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2" w:name="n85"/>
      <w:bookmarkEnd w:id="82"/>
      <w:r w:rsidRPr="001F38D0">
        <w:rPr>
          <w:rFonts w:ascii="Times New Roman" w:eastAsia="Times New Roman" w:hAnsi="Times New Roman" w:cs="Times New Roman"/>
          <w:color w:val="000000"/>
          <w:sz w:val="24"/>
          <w:szCs w:val="24"/>
          <w:lang w:eastAsia="uk-UA"/>
        </w:rPr>
        <w:t>До заяви про реєстрацію органу самоорганізації населення додаються: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3" w:name="n86"/>
      <w:bookmarkEnd w:id="83"/>
      <w:r w:rsidRPr="001F38D0">
        <w:rPr>
          <w:rFonts w:ascii="Times New Roman" w:eastAsia="Times New Roman" w:hAnsi="Times New Roman" w:cs="Times New Roman"/>
          <w:color w:val="000000"/>
          <w:sz w:val="24"/>
          <w:szCs w:val="24"/>
          <w:lang w:eastAsia="uk-UA"/>
        </w:rPr>
        <w:t>1) копія рішення відповідної ради про надання дозволу на створення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4" w:name="n87"/>
      <w:bookmarkEnd w:id="84"/>
      <w:r w:rsidRPr="001F38D0">
        <w:rPr>
          <w:rFonts w:ascii="Times New Roman" w:eastAsia="Times New Roman" w:hAnsi="Times New Roman" w:cs="Times New Roman"/>
          <w:color w:val="000000"/>
          <w:sz w:val="24"/>
          <w:szCs w:val="24"/>
          <w:lang w:eastAsia="uk-UA"/>
        </w:rPr>
        <w:t>2) протокол зборів (конференції) жителів за місцем проживання з рішеннями про обрання членів органу самоорганізації населення та його персональний склад, про затвердження Положення, про обрання уповноважених представників для проведення реєстрації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5" w:name="n88"/>
      <w:bookmarkEnd w:id="85"/>
      <w:r w:rsidRPr="001F38D0">
        <w:rPr>
          <w:rFonts w:ascii="Times New Roman" w:eastAsia="Times New Roman" w:hAnsi="Times New Roman" w:cs="Times New Roman"/>
          <w:color w:val="000000"/>
          <w:sz w:val="24"/>
          <w:szCs w:val="24"/>
          <w:lang w:eastAsia="uk-UA"/>
        </w:rPr>
        <w:t>3) Положення, затверджене зборами (конференцією) жителів за місцем проживання, - у двох примірниках;</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6" w:name="n89"/>
      <w:bookmarkEnd w:id="86"/>
      <w:r w:rsidRPr="001F38D0">
        <w:rPr>
          <w:rFonts w:ascii="Times New Roman" w:eastAsia="Times New Roman" w:hAnsi="Times New Roman" w:cs="Times New Roman"/>
          <w:color w:val="000000"/>
          <w:sz w:val="24"/>
          <w:szCs w:val="24"/>
          <w:lang w:eastAsia="uk-UA"/>
        </w:rPr>
        <w:t>4) персональний склад членів органу самоорганізації населення із зазначенням прізвищ, імені та по батькові, року народження, місця проживання.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7" w:name="n90"/>
      <w:bookmarkEnd w:id="87"/>
      <w:r w:rsidRPr="001F38D0">
        <w:rPr>
          <w:rFonts w:ascii="Times New Roman" w:eastAsia="Times New Roman" w:hAnsi="Times New Roman" w:cs="Times New Roman"/>
          <w:color w:val="000000"/>
          <w:sz w:val="24"/>
          <w:szCs w:val="24"/>
          <w:lang w:eastAsia="uk-UA"/>
        </w:rPr>
        <w:t xml:space="preserve">4. Заява про реєстрацію органу самоорганізації населення розглядається </w:t>
      </w:r>
      <w:proofErr w:type="spellStart"/>
      <w:r w:rsidRPr="001F38D0">
        <w:rPr>
          <w:rFonts w:ascii="Times New Roman" w:eastAsia="Times New Roman" w:hAnsi="Times New Roman" w:cs="Times New Roman"/>
          <w:color w:val="000000"/>
          <w:sz w:val="24"/>
          <w:szCs w:val="24"/>
          <w:lang w:eastAsia="uk-UA"/>
        </w:rPr>
        <w:t>реєструючим</w:t>
      </w:r>
      <w:proofErr w:type="spellEnd"/>
      <w:r w:rsidRPr="001F38D0">
        <w:rPr>
          <w:rFonts w:ascii="Times New Roman" w:eastAsia="Times New Roman" w:hAnsi="Times New Roman" w:cs="Times New Roman"/>
          <w:color w:val="000000"/>
          <w:sz w:val="24"/>
          <w:szCs w:val="24"/>
          <w:lang w:eastAsia="uk-UA"/>
        </w:rPr>
        <w:t xml:space="preserve"> органом у місячний термін з дня подання всіх необхідних документів відповідно до вимог цього Закону.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8" w:name="n91"/>
      <w:bookmarkEnd w:id="88"/>
      <w:r w:rsidRPr="001F38D0">
        <w:rPr>
          <w:rFonts w:ascii="Times New Roman" w:eastAsia="Times New Roman" w:hAnsi="Times New Roman" w:cs="Times New Roman"/>
          <w:color w:val="000000"/>
          <w:sz w:val="24"/>
          <w:szCs w:val="24"/>
          <w:lang w:eastAsia="uk-UA"/>
        </w:rPr>
        <w:t xml:space="preserve">5. </w:t>
      </w:r>
      <w:proofErr w:type="spellStart"/>
      <w:r w:rsidRPr="001F38D0">
        <w:rPr>
          <w:rFonts w:ascii="Times New Roman" w:eastAsia="Times New Roman" w:hAnsi="Times New Roman" w:cs="Times New Roman"/>
          <w:color w:val="000000"/>
          <w:sz w:val="24"/>
          <w:szCs w:val="24"/>
          <w:lang w:eastAsia="uk-UA"/>
        </w:rPr>
        <w:t>Реєструючий</w:t>
      </w:r>
      <w:proofErr w:type="spellEnd"/>
      <w:r w:rsidRPr="001F38D0">
        <w:rPr>
          <w:rFonts w:ascii="Times New Roman" w:eastAsia="Times New Roman" w:hAnsi="Times New Roman" w:cs="Times New Roman"/>
          <w:color w:val="000000"/>
          <w:sz w:val="24"/>
          <w:szCs w:val="24"/>
          <w:lang w:eastAsia="uk-UA"/>
        </w:rPr>
        <w:t xml:space="preserve"> орган може проводити перевірку відомостей, що містяться в поданих на реєстрацію документах.</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89" w:name="n92"/>
      <w:bookmarkEnd w:id="89"/>
      <w:r w:rsidRPr="001F38D0">
        <w:rPr>
          <w:rFonts w:ascii="Times New Roman" w:eastAsia="Times New Roman" w:hAnsi="Times New Roman" w:cs="Times New Roman"/>
          <w:color w:val="000000"/>
          <w:sz w:val="24"/>
          <w:szCs w:val="24"/>
          <w:lang w:eastAsia="uk-UA"/>
        </w:rPr>
        <w:t>6. За результатами розгляду заяви приймається рішення про реєстрацію або відмову в реєстрації.</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0" w:name="n93"/>
      <w:bookmarkEnd w:id="90"/>
      <w:r w:rsidRPr="001F38D0">
        <w:rPr>
          <w:rFonts w:ascii="Times New Roman" w:eastAsia="Times New Roman" w:hAnsi="Times New Roman" w:cs="Times New Roman"/>
          <w:color w:val="000000"/>
          <w:sz w:val="24"/>
          <w:szCs w:val="24"/>
          <w:lang w:eastAsia="uk-UA"/>
        </w:rPr>
        <w:t>7. Підставою для відмови у реєстрації є обрання органу самоорганізації населення з порушенням вимог </w:t>
      </w:r>
      <w:hyperlink r:id="rId12" w:tgtFrame="_blank" w:history="1">
        <w:r w:rsidRPr="001F38D0">
          <w:rPr>
            <w:rFonts w:ascii="Times New Roman" w:eastAsia="Times New Roman" w:hAnsi="Times New Roman" w:cs="Times New Roman"/>
            <w:color w:val="0000FF"/>
            <w:sz w:val="24"/>
            <w:szCs w:val="24"/>
            <w:u w:val="single"/>
            <w:lang w:eastAsia="uk-UA"/>
          </w:rPr>
          <w:t>Конституції України</w:t>
        </w:r>
      </w:hyperlink>
      <w:r w:rsidRPr="001F38D0">
        <w:rPr>
          <w:rFonts w:ascii="Times New Roman" w:eastAsia="Times New Roman" w:hAnsi="Times New Roman" w:cs="Times New Roman"/>
          <w:color w:val="000000"/>
          <w:sz w:val="24"/>
          <w:szCs w:val="24"/>
          <w:lang w:eastAsia="uk-UA"/>
        </w:rPr>
        <w:t>, цього Закону, </w:t>
      </w:r>
      <w:hyperlink r:id="rId13" w:tgtFrame="_blank" w:history="1">
        <w:r w:rsidRPr="001F38D0">
          <w:rPr>
            <w:rFonts w:ascii="Times New Roman" w:eastAsia="Times New Roman" w:hAnsi="Times New Roman" w:cs="Times New Roman"/>
            <w:color w:val="0000FF"/>
            <w:sz w:val="24"/>
            <w:szCs w:val="24"/>
            <w:u w:val="single"/>
            <w:lang w:eastAsia="uk-UA"/>
          </w:rPr>
          <w:t>Закону України</w:t>
        </w:r>
      </w:hyperlink>
      <w:r w:rsidRPr="001F38D0">
        <w:rPr>
          <w:rFonts w:ascii="Times New Roman" w:eastAsia="Times New Roman" w:hAnsi="Times New Roman" w:cs="Times New Roman"/>
          <w:color w:val="000000"/>
          <w:sz w:val="24"/>
          <w:szCs w:val="24"/>
          <w:lang w:eastAsia="uk-UA"/>
        </w:rPr>
        <w:t> "Про місцеве самоврядування в Україні" та інших нормативно-правових актів.</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1" w:name="n94"/>
      <w:bookmarkEnd w:id="91"/>
      <w:r w:rsidRPr="001F38D0">
        <w:rPr>
          <w:rFonts w:ascii="Times New Roman" w:eastAsia="Times New Roman" w:hAnsi="Times New Roman" w:cs="Times New Roman"/>
          <w:color w:val="000000"/>
          <w:sz w:val="24"/>
          <w:szCs w:val="24"/>
          <w:lang w:eastAsia="uk-UA"/>
        </w:rPr>
        <w:t xml:space="preserve">8. Про результати розгляду заяви </w:t>
      </w:r>
      <w:proofErr w:type="spellStart"/>
      <w:r w:rsidRPr="001F38D0">
        <w:rPr>
          <w:rFonts w:ascii="Times New Roman" w:eastAsia="Times New Roman" w:hAnsi="Times New Roman" w:cs="Times New Roman"/>
          <w:color w:val="000000"/>
          <w:sz w:val="24"/>
          <w:szCs w:val="24"/>
          <w:lang w:eastAsia="uk-UA"/>
        </w:rPr>
        <w:t>реєструючий</w:t>
      </w:r>
      <w:proofErr w:type="spellEnd"/>
      <w:r w:rsidRPr="001F38D0">
        <w:rPr>
          <w:rFonts w:ascii="Times New Roman" w:eastAsia="Times New Roman" w:hAnsi="Times New Roman" w:cs="Times New Roman"/>
          <w:color w:val="000000"/>
          <w:sz w:val="24"/>
          <w:szCs w:val="24"/>
          <w:lang w:eastAsia="uk-UA"/>
        </w:rPr>
        <w:t xml:space="preserve"> орган у 10-денний термін з дня прийняття рішення про реєстрацію або про відмову в реєстрації повідомляє уповноважених зборами (конференцією) жителів за місцем проживання їх представників.</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2" w:name="n95"/>
      <w:bookmarkEnd w:id="92"/>
      <w:r w:rsidRPr="001F38D0">
        <w:rPr>
          <w:rFonts w:ascii="Times New Roman" w:eastAsia="Times New Roman" w:hAnsi="Times New Roman" w:cs="Times New Roman"/>
          <w:color w:val="000000"/>
          <w:sz w:val="24"/>
          <w:szCs w:val="24"/>
          <w:lang w:eastAsia="uk-UA"/>
        </w:rPr>
        <w:t>9. Рішення про відмову у реєстрації органу самоорганізації населення може бути оскаржено у встановленому законом порядку до суду.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3" w:name="n96"/>
      <w:bookmarkEnd w:id="93"/>
      <w:r w:rsidRPr="001F38D0">
        <w:rPr>
          <w:rFonts w:ascii="Times New Roman" w:eastAsia="Times New Roman" w:hAnsi="Times New Roman" w:cs="Times New Roman"/>
          <w:color w:val="000000"/>
          <w:sz w:val="24"/>
          <w:szCs w:val="24"/>
          <w:lang w:eastAsia="uk-UA"/>
        </w:rPr>
        <w:t xml:space="preserve">10. У разі внесення змін до Положення до </w:t>
      </w:r>
      <w:proofErr w:type="spellStart"/>
      <w:r w:rsidRPr="001F38D0">
        <w:rPr>
          <w:rFonts w:ascii="Times New Roman" w:eastAsia="Times New Roman" w:hAnsi="Times New Roman" w:cs="Times New Roman"/>
          <w:color w:val="000000"/>
          <w:sz w:val="24"/>
          <w:szCs w:val="24"/>
          <w:lang w:eastAsia="uk-UA"/>
        </w:rPr>
        <w:t>реєструючого</w:t>
      </w:r>
      <w:proofErr w:type="spellEnd"/>
      <w:r w:rsidRPr="001F38D0">
        <w:rPr>
          <w:rFonts w:ascii="Times New Roman" w:eastAsia="Times New Roman" w:hAnsi="Times New Roman" w:cs="Times New Roman"/>
          <w:color w:val="000000"/>
          <w:sz w:val="24"/>
          <w:szCs w:val="24"/>
          <w:lang w:eastAsia="uk-UA"/>
        </w:rPr>
        <w:t xml:space="preserve"> органу подаються: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4" w:name="n97"/>
      <w:bookmarkEnd w:id="94"/>
      <w:r w:rsidRPr="001F38D0">
        <w:rPr>
          <w:rFonts w:ascii="Times New Roman" w:eastAsia="Times New Roman" w:hAnsi="Times New Roman" w:cs="Times New Roman"/>
          <w:color w:val="000000"/>
          <w:sz w:val="24"/>
          <w:szCs w:val="24"/>
          <w:lang w:eastAsia="uk-UA"/>
        </w:rPr>
        <w:t>заява, підписана керівником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5" w:name="n98"/>
      <w:bookmarkEnd w:id="95"/>
      <w:r w:rsidRPr="001F38D0">
        <w:rPr>
          <w:rFonts w:ascii="Times New Roman" w:eastAsia="Times New Roman" w:hAnsi="Times New Roman" w:cs="Times New Roman"/>
          <w:color w:val="000000"/>
          <w:sz w:val="24"/>
          <w:szCs w:val="24"/>
          <w:lang w:eastAsia="uk-UA"/>
        </w:rPr>
        <w:t>протокол зборів (конференції) жителів за місцем проживання про затвердження змін до Положення, текст змін.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6" w:name="n99"/>
      <w:bookmarkEnd w:id="96"/>
      <w:r w:rsidRPr="001F38D0">
        <w:rPr>
          <w:rFonts w:ascii="Times New Roman" w:eastAsia="Times New Roman" w:hAnsi="Times New Roman" w:cs="Times New Roman"/>
          <w:color w:val="000000"/>
          <w:sz w:val="24"/>
          <w:szCs w:val="24"/>
          <w:lang w:eastAsia="uk-UA"/>
        </w:rPr>
        <w:t>11. Органи самоорганізації населення можуть легалізувати своє заснування шляхом письмового повідомлення відповідного виконавчого комітету сільської, селищної, міської, районної у місті (у разі її створення) ради.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7" w:name="n100"/>
      <w:bookmarkEnd w:id="97"/>
      <w:r w:rsidRPr="001F38D0">
        <w:rPr>
          <w:rFonts w:ascii="Times New Roman" w:eastAsia="Times New Roman" w:hAnsi="Times New Roman" w:cs="Times New Roman"/>
          <w:color w:val="000000"/>
          <w:sz w:val="24"/>
          <w:szCs w:val="24"/>
          <w:lang w:eastAsia="uk-UA"/>
        </w:rPr>
        <w:t xml:space="preserve">12. Виконавчий комітет сільської, селищної, міської, районної у місті (у разі її створення) ради затверджує методичні рекомендації порядку здійснення легалізації органів </w:t>
      </w:r>
      <w:r w:rsidRPr="001F38D0">
        <w:rPr>
          <w:rFonts w:ascii="Times New Roman" w:eastAsia="Times New Roman" w:hAnsi="Times New Roman" w:cs="Times New Roman"/>
          <w:color w:val="000000"/>
          <w:sz w:val="24"/>
          <w:szCs w:val="24"/>
          <w:lang w:eastAsia="uk-UA"/>
        </w:rPr>
        <w:lastRenderedPageBreak/>
        <w:t>самоорганізації населення, а також надає необхідну організаційну та правову допомогу органам самоорганізації населення у проведенні їх легалізації.</w:t>
      </w:r>
    </w:p>
    <w:p w:rsidR="001F38D0" w:rsidRPr="001F38D0" w:rsidRDefault="001F38D0" w:rsidP="001F38D0">
      <w:pPr>
        <w:spacing w:before="150" w:after="150"/>
        <w:ind w:left="450" w:right="450"/>
        <w:jc w:val="center"/>
        <w:rPr>
          <w:rFonts w:ascii="Times New Roman" w:eastAsia="Times New Roman" w:hAnsi="Times New Roman" w:cs="Times New Roman"/>
          <w:color w:val="000000"/>
          <w:sz w:val="24"/>
          <w:szCs w:val="24"/>
          <w:lang w:eastAsia="uk-UA"/>
        </w:rPr>
      </w:pPr>
      <w:bookmarkStart w:id="98" w:name="n101"/>
      <w:bookmarkEnd w:id="98"/>
      <w:r w:rsidRPr="001F38D0">
        <w:rPr>
          <w:rFonts w:ascii="Times New Roman" w:eastAsia="Times New Roman" w:hAnsi="Times New Roman" w:cs="Times New Roman"/>
          <w:b/>
          <w:bCs/>
          <w:color w:val="000000"/>
          <w:sz w:val="28"/>
          <w:lang w:eastAsia="uk-UA"/>
        </w:rPr>
        <w:t>Розділ III</w:t>
      </w:r>
      <w:r w:rsidRPr="001F38D0">
        <w:rPr>
          <w:rFonts w:ascii="Times New Roman" w:eastAsia="Times New Roman" w:hAnsi="Times New Roman" w:cs="Times New Roman"/>
          <w:color w:val="000000"/>
          <w:sz w:val="24"/>
          <w:szCs w:val="24"/>
          <w:lang w:eastAsia="uk-UA"/>
        </w:rPr>
        <w:br/>
      </w:r>
      <w:r w:rsidRPr="001F38D0">
        <w:rPr>
          <w:rFonts w:ascii="Times New Roman" w:eastAsia="Times New Roman" w:hAnsi="Times New Roman" w:cs="Times New Roman"/>
          <w:b/>
          <w:bCs/>
          <w:color w:val="000000"/>
          <w:sz w:val="28"/>
          <w:lang w:eastAsia="uk-UA"/>
        </w:rPr>
        <w:t>ПОВНОВАЖЕННЯ ОРГАНІВ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99" w:name="n102"/>
      <w:bookmarkEnd w:id="99"/>
      <w:r w:rsidRPr="001F38D0">
        <w:rPr>
          <w:rFonts w:ascii="Times New Roman" w:eastAsia="Times New Roman" w:hAnsi="Times New Roman" w:cs="Times New Roman"/>
          <w:b/>
          <w:bCs/>
          <w:color w:val="000000"/>
          <w:sz w:val="24"/>
          <w:szCs w:val="24"/>
          <w:lang w:eastAsia="uk-UA"/>
        </w:rPr>
        <w:t>Стаття 14.</w:t>
      </w:r>
      <w:r w:rsidRPr="001F38D0">
        <w:rPr>
          <w:rFonts w:ascii="Times New Roman" w:eastAsia="Times New Roman" w:hAnsi="Times New Roman" w:cs="Times New Roman"/>
          <w:color w:val="000000"/>
          <w:sz w:val="24"/>
          <w:szCs w:val="24"/>
          <w:lang w:eastAsia="uk-UA"/>
        </w:rPr>
        <w:t> Власні повноваження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0" w:name="n103"/>
      <w:bookmarkEnd w:id="100"/>
      <w:r w:rsidRPr="001F38D0">
        <w:rPr>
          <w:rFonts w:ascii="Times New Roman" w:eastAsia="Times New Roman" w:hAnsi="Times New Roman" w:cs="Times New Roman"/>
          <w:color w:val="000000"/>
          <w:sz w:val="24"/>
          <w:szCs w:val="24"/>
          <w:lang w:eastAsia="uk-UA"/>
        </w:rPr>
        <w:t>1. Органу самоорганізації населення у межах території його діяльності під час його утворення можуть надаватися такі повноваження: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1" w:name="n104"/>
      <w:bookmarkEnd w:id="101"/>
      <w:r w:rsidRPr="001F38D0">
        <w:rPr>
          <w:rFonts w:ascii="Times New Roman" w:eastAsia="Times New Roman" w:hAnsi="Times New Roman" w:cs="Times New Roman"/>
          <w:color w:val="000000"/>
          <w:sz w:val="24"/>
          <w:szCs w:val="24"/>
          <w:lang w:eastAsia="uk-UA"/>
        </w:rPr>
        <w:t>1) представляти разом з депутатами інтереси жителів будинку, вулиці, мікрорайону, села, селища, міста у відповідній місцевій раді та її органах, місцевих органах виконавчої влади;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2" w:name="n105"/>
      <w:bookmarkEnd w:id="102"/>
      <w:r w:rsidRPr="001F38D0">
        <w:rPr>
          <w:rFonts w:ascii="Times New Roman" w:eastAsia="Times New Roman" w:hAnsi="Times New Roman" w:cs="Times New Roman"/>
          <w:color w:val="000000"/>
          <w:sz w:val="24"/>
          <w:szCs w:val="24"/>
          <w:lang w:eastAsia="uk-UA"/>
        </w:rPr>
        <w:t>2) сприяти додержанню </w:t>
      </w:r>
      <w:hyperlink r:id="rId14" w:tgtFrame="_blank" w:history="1">
        <w:r w:rsidRPr="001F38D0">
          <w:rPr>
            <w:rFonts w:ascii="Times New Roman" w:eastAsia="Times New Roman" w:hAnsi="Times New Roman" w:cs="Times New Roman"/>
            <w:color w:val="0000FF"/>
            <w:sz w:val="24"/>
            <w:szCs w:val="24"/>
            <w:u w:val="single"/>
            <w:lang w:eastAsia="uk-UA"/>
          </w:rPr>
          <w:t>Конституції</w:t>
        </w:r>
      </w:hyperlink>
      <w:r w:rsidRPr="001F38D0">
        <w:rPr>
          <w:rFonts w:ascii="Times New Roman" w:eastAsia="Times New Roman" w:hAnsi="Times New Roman" w:cs="Times New Roman"/>
          <w:color w:val="000000"/>
          <w:sz w:val="24"/>
          <w:szCs w:val="24"/>
          <w:lang w:eastAsia="uk-UA"/>
        </w:rPr>
        <w:t> та законів України, реалізації актів Президента України та органів виконавчої влади, рішень місцевих рад та їх виконавчих органів, розпоряджень сільського, селищного, міського голови, голови районної у місті (у разі її створення) ради, рішень, прийнятих місцевими референдумами;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3" w:name="n106"/>
      <w:bookmarkEnd w:id="103"/>
      <w:r w:rsidRPr="001F38D0">
        <w:rPr>
          <w:rFonts w:ascii="Times New Roman" w:eastAsia="Times New Roman" w:hAnsi="Times New Roman" w:cs="Times New Roman"/>
          <w:color w:val="000000"/>
          <w:sz w:val="24"/>
          <w:szCs w:val="24"/>
          <w:lang w:eastAsia="uk-UA"/>
        </w:rPr>
        <w:t>3) вносити у встановленому порядку пропозиції до проектів місцевих програм соціально-економічного і культурного розвитку відповідних адміністративно-територіальних одиниць та проектів місцевих бюджетів;</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4" w:name="n107"/>
      <w:bookmarkEnd w:id="104"/>
      <w:r w:rsidRPr="001F38D0">
        <w:rPr>
          <w:rFonts w:ascii="Times New Roman" w:eastAsia="Times New Roman" w:hAnsi="Times New Roman" w:cs="Times New Roman"/>
          <w:color w:val="000000"/>
          <w:sz w:val="24"/>
          <w:szCs w:val="24"/>
          <w:lang w:eastAsia="uk-UA"/>
        </w:rPr>
        <w:t>4) організовувати на добровільних засадах участь населення у здійсненні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обладнанні дитячих і спортивних майданчиків, кімнат дитячої творчості, клубів за інтересами тощо; з цією метою можуть створюватися тимчасові або постійні бригади, використовуватися інші форми залучення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5" w:name="n108"/>
      <w:bookmarkEnd w:id="105"/>
      <w:r w:rsidRPr="001F38D0">
        <w:rPr>
          <w:rFonts w:ascii="Times New Roman" w:eastAsia="Times New Roman" w:hAnsi="Times New Roman" w:cs="Times New Roman"/>
          <w:color w:val="000000"/>
          <w:sz w:val="24"/>
          <w:szCs w:val="24"/>
          <w:lang w:eastAsia="uk-UA"/>
        </w:rPr>
        <w:t>5) організовувати на добровільних засадах участь населення у здійсненні заходів щодо охорони пам’яток історії та культури, ліквідації наслідків стихійного лиха, будівництві і ремонті шляхів, тротуарів, комунальних мереж, об’єктів загального користування із дотриманням встановленого законодавством порядку проведення таких робіт;</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6" w:name="n109"/>
      <w:bookmarkEnd w:id="106"/>
      <w:r w:rsidRPr="001F38D0">
        <w:rPr>
          <w:rFonts w:ascii="Times New Roman" w:eastAsia="Times New Roman" w:hAnsi="Times New Roman" w:cs="Times New Roman"/>
          <w:color w:val="000000"/>
          <w:sz w:val="24"/>
          <w:szCs w:val="24"/>
          <w:lang w:eastAsia="uk-UA"/>
        </w:rPr>
        <w:t>6) здійснювати контроль за якістю надаваних громадянам, які проживають у жилих будинках на території діяльності органу самоорганізації населення, житлово-комунальних послуг та за якістю проведених у зазначених жилих будинках ремонтних робіт;</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7" w:name="n110"/>
      <w:bookmarkEnd w:id="107"/>
      <w:r w:rsidRPr="001F38D0">
        <w:rPr>
          <w:rFonts w:ascii="Times New Roman" w:eastAsia="Times New Roman" w:hAnsi="Times New Roman" w:cs="Times New Roman"/>
          <w:color w:val="000000"/>
          <w:sz w:val="24"/>
          <w:szCs w:val="24"/>
          <w:lang w:eastAsia="uk-UA"/>
        </w:rPr>
        <w:t>7) надавати допомогу навчальним закладам, закладам та організаціям культури, фізичної культури і спорту у проведенні культурно-освітньої, спортивно-оздоровчої та виховної роботи серед населення, розвитку художньої творчості, фізичної культури і спорту; сприяти збереженню культурної спадщини, традицій народної культури, охороні пам’яток історії та культури, впровадженню в побут нових обрядів;</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8" w:name="n111"/>
      <w:bookmarkEnd w:id="108"/>
      <w:r w:rsidRPr="001F38D0">
        <w:rPr>
          <w:rFonts w:ascii="Times New Roman" w:eastAsia="Times New Roman" w:hAnsi="Times New Roman" w:cs="Times New Roman"/>
          <w:color w:val="000000"/>
          <w:sz w:val="24"/>
          <w:szCs w:val="24"/>
          <w:lang w:eastAsia="uk-UA"/>
        </w:rPr>
        <w:t>8) організовувати допомогу громадянам похилого віку, особам з інвалідністю, сім’ям загиблих воїнів, партизанів та військовослужбовців, малозабезпеченим та багатодітним сім’ям, а також самотнім громадянам, дітям-сиротам та дітям, позбавленим батьківського піклування, вносити пропозиції з цих питань до органів місцевого самоврядування;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09" w:name="n112"/>
      <w:bookmarkEnd w:id="109"/>
      <w:r w:rsidRPr="001F38D0">
        <w:rPr>
          <w:rFonts w:ascii="Times New Roman" w:eastAsia="Times New Roman" w:hAnsi="Times New Roman" w:cs="Times New Roman"/>
          <w:i/>
          <w:iCs/>
          <w:color w:val="000000"/>
          <w:sz w:val="24"/>
          <w:szCs w:val="24"/>
          <w:lang w:eastAsia="uk-UA"/>
        </w:rPr>
        <w:t>{Пункт 8 частини першої статті 14 із змінами, внесеними згідно із Законом </w:t>
      </w:r>
      <w:hyperlink r:id="rId15" w:anchor="n71" w:tgtFrame="_blank" w:history="1">
        <w:r w:rsidRPr="001F38D0">
          <w:rPr>
            <w:rFonts w:ascii="Times New Roman" w:eastAsia="Times New Roman" w:hAnsi="Times New Roman" w:cs="Times New Roman"/>
            <w:i/>
            <w:iCs/>
            <w:color w:val="0000FF"/>
            <w:sz w:val="24"/>
            <w:szCs w:val="24"/>
            <w:u w:val="single"/>
            <w:lang w:eastAsia="uk-UA"/>
          </w:rPr>
          <w:t>№ 2581-VIII від 02.10.2018</w:t>
        </w:r>
      </w:hyperlink>
      <w:r w:rsidRPr="001F38D0">
        <w:rPr>
          <w:rFonts w:ascii="Times New Roman" w:eastAsia="Times New Roman" w:hAnsi="Times New Roman" w:cs="Times New Roman"/>
          <w:i/>
          <w:iCs/>
          <w:color w:val="000000"/>
          <w:sz w:val="24"/>
          <w:szCs w:val="24"/>
          <w:lang w:eastAsia="uk-UA"/>
        </w:rPr>
        <w:t>}</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0" w:name="n113"/>
      <w:bookmarkEnd w:id="110"/>
      <w:r w:rsidRPr="001F38D0">
        <w:rPr>
          <w:rFonts w:ascii="Times New Roman" w:eastAsia="Times New Roman" w:hAnsi="Times New Roman" w:cs="Times New Roman"/>
          <w:color w:val="000000"/>
          <w:sz w:val="24"/>
          <w:szCs w:val="24"/>
          <w:lang w:eastAsia="uk-UA"/>
        </w:rPr>
        <w:t>9) надавати необхідну допомогу органам пожежного нагляду в здійсненні протипожежних заходів, організовувати вивчення населенням правил пожежної безпеки, брати участь у здійсненні громадського контролю за додержанням вимог пожежної безпеки;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1" w:name="n114"/>
      <w:bookmarkEnd w:id="111"/>
      <w:r w:rsidRPr="001F38D0">
        <w:rPr>
          <w:rFonts w:ascii="Times New Roman" w:eastAsia="Times New Roman" w:hAnsi="Times New Roman" w:cs="Times New Roman"/>
          <w:color w:val="000000"/>
          <w:sz w:val="24"/>
          <w:szCs w:val="24"/>
          <w:lang w:eastAsia="uk-UA"/>
        </w:rPr>
        <w:t>10) сприяти відповідно до законодавства правоохоронним органам у забезпеченні ними охорони громадського порядку;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2" w:name="n115"/>
      <w:bookmarkEnd w:id="112"/>
      <w:r w:rsidRPr="001F38D0">
        <w:rPr>
          <w:rFonts w:ascii="Times New Roman" w:eastAsia="Times New Roman" w:hAnsi="Times New Roman" w:cs="Times New Roman"/>
          <w:color w:val="000000"/>
          <w:sz w:val="24"/>
          <w:szCs w:val="24"/>
          <w:lang w:eastAsia="uk-UA"/>
        </w:rPr>
        <w:lastRenderedPageBreak/>
        <w:t>11) розглядати звернення громадян, вести прийом громадян;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3" w:name="n116"/>
      <w:bookmarkEnd w:id="113"/>
      <w:r w:rsidRPr="001F38D0">
        <w:rPr>
          <w:rFonts w:ascii="Times New Roman" w:eastAsia="Times New Roman" w:hAnsi="Times New Roman" w:cs="Times New Roman"/>
          <w:color w:val="000000"/>
          <w:sz w:val="24"/>
          <w:szCs w:val="24"/>
          <w:lang w:eastAsia="uk-UA"/>
        </w:rPr>
        <w:t>12) вести облік громадян за віком, місцем роботи чи навчання, які мешкають у межах території діяльності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4" w:name="n117"/>
      <w:bookmarkEnd w:id="114"/>
      <w:r w:rsidRPr="001F38D0">
        <w:rPr>
          <w:rFonts w:ascii="Times New Roman" w:eastAsia="Times New Roman" w:hAnsi="Times New Roman" w:cs="Times New Roman"/>
          <w:color w:val="000000"/>
          <w:sz w:val="24"/>
          <w:szCs w:val="24"/>
          <w:lang w:eastAsia="uk-UA"/>
        </w:rPr>
        <w:t>13) сприяти депутатам відповідних місцевих рад в організації їх зустрічей з виборцями, прийому громадян і проведенні іншої роботи у виборчих округах;</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5" w:name="n118"/>
      <w:bookmarkEnd w:id="115"/>
      <w:r w:rsidRPr="001F38D0">
        <w:rPr>
          <w:rFonts w:ascii="Times New Roman" w:eastAsia="Times New Roman" w:hAnsi="Times New Roman" w:cs="Times New Roman"/>
          <w:color w:val="000000"/>
          <w:sz w:val="24"/>
          <w:szCs w:val="24"/>
          <w:lang w:eastAsia="uk-UA"/>
        </w:rPr>
        <w:t>14) інформувати громадян про діяльність органу самоорганізації населення, організовувати обговорення проектів його рішень з найважливіших питань.</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6" w:name="n119"/>
      <w:bookmarkEnd w:id="116"/>
      <w:r w:rsidRPr="001F38D0">
        <w:rPr>
          <w:rFonts w:ascii="Times New Roman" w:eastAsia="Times New Roman" w:hAnsi="Times New Roman" w:cs="Times New Roman"/>
          <w:color w:val="000000"/>
          <w:sz w:val="24"/>
          <w:szCs w:val="24"/>
          <w:lang w:eastAsia="uk-UA"/>
        </w:rPr>
        <w:t>2. Орган самоорганізації населення набуває власних повноважень з дня його легалізації в порядку, встановленому </w:t>
      </w:r>
      <w:hyperlink r:id="rId16" w:anchor="n80" w:history="1">
        <w:r w:rsidRPr="001F38D0">
          <w:rPr>
            <w:rFonts w:ascii="Times New Roman" w:eastAsia="Times New Roman" w:hAnsi="Times New Roman" w:cs="Times New Roman"/>
            <w:color w:val="0000FF"/>
            <w:sz w:val="24"/>
            <w:szCs w:val="24"/>
            <w:u w:val="single"/>
            <w:lang w:eastAsia="uk-UA"/>
          </w:rPr>
          <w:t>статтею 13</w:t>
        </w:r>
      </w:hyperlink>
      <w:r w:rsidRPr="001F38D0">
        <w:rPr>
          <w:rFonts w:ascii="Times New Roman" w:eastAsia="Times New Roman" w:hAnsi="Times New Roman" w:cs="Times New Roman"/>
          <w:color w:val="000000"/>
          <w:sz w:val="24"/>
          <w:szCs w:val="24"/>
          <w:lang w:eastAsia="uk-UA"/>
        </w:rPr>
        <w:t> цього Закону.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7" w:name="n120"/>
      <w:bookmarkEnd w:id="117"/>
      <w:r w:rsidRPr="001F38D0">
        <w:rPr>
          <w:rFonts w:ascii="Times New Roman" w:eastAsia="Times New Roman" w:hAnsi="Times New Roman" w:cs="Times New Roman"/>
          <w:color w:val="000000"/>
          <w:sz w:val="24"/>
          <w:szCs w:val="24"/>
          <w:lang w:eastAsia="uk-UA"/>
        </w:rPr>
        <w:t>3. Орган самоорганізації населення, як правило, не може бути позбавлений власних повноважень до припинення його діяльності в установленому законом порядку, крім випадків, передбачених </w:t>
      </w:r>
      <w:hyperlink r:id="rId17" w:anchor="n188" w:history="1">
        <w:r w:rsidRPr="001F38D0">
          <w:rPr>
            <w:rFonts w:ascii="Times New Roman" w:eastAsia="Times New Roman" w:hAnsi="Times New Roman" w:cs="Times New Roman"/>
            <w:color w:val="0000FF"/>
            <w:sz w:val="24"/>
            <w:szCs w:val="24"/>
            <w:u w:val="single"/>
            <w:lang w:eastAsia="uk-UA"/>
          </w:rPr>
          <w:t>статтею 26</w:t>
        </w:r>
      </w:hyperlink>
      <w:r w:rsidRPr="001F38D0">
        <w:rPr>
          <w:rFonts w:ascii="Times New Roman" w:eastAsia="Times New Roman" w:hAnsi="Times New Roman" w:cs="Times New Roman"/>
          <w:color w:val="000000"/>
          <w:sz w:val="24"/>
          <w:szCs w:val="24"/>
          <w:lang w:eastAsia="uk-UA"/>
        </w:rPr>
        <w:t> цього Закону.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8" w:name="n121"/>
      <w:bookmarkEnd w:id="118"/>
      <w:r w:rsidRPr="001F38D0">
        <w:rPr>
          <w:rFonts w:ascii="Times New Roman" w:eastAsia="Times New Roman" w:hAnsi="Times New Roman" w:cs="Times New Roman"/>
          <w:color w:val="000000"/>
          <w:sz w:val="24"/>
          <w:szCs w:val="24"/>
          <w:lang w:eastAsia="uk-UA"/>
        </w:rPr>
        <w:t>4. Сільська, селищна, міська, районна у місті (у разі її створення) рада передає органу самоорганізації населення відповідні кошти, а також матеріально-технічні та інші ресурси, необхідні для реалізації зазначених повноважень, здійснює контроль за їх виконанням.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19" w:name="n122"/>
      <w:bookmarkEnd w:id="119"/>
      <w:r w:rsidRPr="001F38D0">
        <w:rPr>
          <w:rFonts w:ascii="Times New Roman" w:eastAsia="Times New Roman" w:hAnsi="Times New Roman" w:cs="Times New Roman"/>
          <w:b/>
          <w:bCs/>
          <w:color w:val="000000"/>
          <w:sz w:val="24"/>
          <w:szCs w:val="24"/>
          <w:lang w:eastAsia="uk-UA"/>
        </w:rPr>
        <w:t>Стаття 15.</w:t>
      </w:r>
      <w:r w:rsidRPr="001F38D0">
        <w:rPr>
          <w:rFonts w:ascii="Times New Roman" w:eastAsia="Times New Roman" w:hAnsi="Times New Roman" w:cs="Times New Roman"/>
          <w:color w:val="000000"/>
          <w:sz w:val="24"/>
          <w:szCs w:val="24"/>
          <w:lang w:eastAsia="uk-UA"/>
        </w:rPr>
        <w:t> Делеговані повноваження сільської, селищної, міської, районної у місті (у разі її створення) ради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0" w:name="n123"/>
      <w:bookmarkEnd w:id="120"/>
      <w:r w:rsidRPr="001F38D0">
        <w:rPr>
          <w:rFonts w:ascii="Times New Roman" w:eastAsia="Times New Roman" w:hAnsi="Times New Roman" w:cs="Times New Roman"/>
          <w:color w:val="000000"/>
          <w:sz w:val="24"/>
          <w:szCs w:val="24"/>
          <w:lang w:eastAsia="uk-UA"/>
        </w:rPr>
        <w:t>1. Сільська, селищна, міська, районна у місті (у разі її створення) рада може додатково наділяти частиною своїх повноважень орган самоорганізації населення з одночасною передачею йому додаткових коштів, а також матеріально-технічних та інших ресурсів, необхідних для здійснення цих повноважень, здійснює контроль за їх виконанням.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1" w:name="n124"/>
      <w:bookmarkEnd w:id="121"/>
      <w:r w:rsidRPr="001F38D0">
        <w:rPr>
          <w:rFonts w:ascii="Times New Roman" w:eastAsia="Times New Roman" w:hAnsi="Times New Roman" w:cs="Times New Roman"/>
          <w:color w:val="000000"/>
          <w:sz w:val="24"/>
          <w:szCs w:val="24"/>
          <w:lang w:eastAsia="uk-UA"/>
        </w:rPr>
        <w:t>2. Сільська, селищна, міська або районна у місті (у разі її створення) рада не може делегувати органу самоорганізації населення повноваження, віднесені законами України до виключної компетенції місцевої ради.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2" w:name="n125"/>
      <w:bookmarkEnd w:id="122"/>
      <w:r w:rsidRPr="001F38D0">
        <w:rPr>
          <w:rFonts w:ascii="Times New Roman" w:eastAsia="Times New Roman" w:hAnsi="Times New Roman" w:cs="Times New Roman"/>
          <w:color w:val="000000"/>
          <w:sz w:val="24"/>
          <w:szCs w:val="24"/>
          <w:lang w:eastAsia="uk-UA"/>
        </w:rPr>
        <w:t>3. За рішенням сільської, селищної, міської або районної у місті (у разі її створення) ради орган самоорганізації населення може бути достроково позбавлений повноважень, делегованих йому цією радою.</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3" w:name="n126"/>
      <w:bookmarkEnd w:id="123"/>
      <w:r w:rsidRPr="001F38D0">
        <w:rPr>
          <w:rFonts w:ascii="Times New Roman" w:eastAsia="Times New Roman" w:hAnsi="Times New Roman" w:cs="Times New Roman"/>
          <w:color w:val="000000"/>
          <w:sz w:val="24"/>
          <w:szCs w:val="24"/>
          <w:lang w:eastAsia="uk-UA"/>
        </w:rPr>
        <w:t>4. Якщо рішення ради про наділення органу самоорганізації населення повноваженням відповідної ради не забезпечене фінансами і майном, збори (конференція) жителів за місцем проживання, на яких обирався цей орган, можуть на цій підставі звернутися до відповідної ради про виключення такого повноваження з числа делегованих органу самоорганізації населення.</w:t>
      </w:r>
    </w:p>
    <w:p w:rsidR="001F38D0" w:rsidRPr="001F38D0" w:rsidRDefault="001F38D0" w:rsidP="001F38D0">
      <w:pPr>
        <w:spacing w:before="150" w:after="150"/>
        <w:ind w:left="450" w:right="450"/>
        <w:jc w:val="center"/>
        <w:rPr>
          <w:rFonts w:ascii="Times New Roman" w:eastAsia="Times New Roman" w:hAnsi="Times New Roman" w:cs="Times New Roman"/>
          <w:color w:val="000000"/>
          <w:sz w:val="24"/>
          <w:szCs w:val="24"/>
          <w:lang w:eastAsia="uk-UA"/>
        </w:rPr>
      </w:pPr>
      <w:bookmarkStart w:id="124" w:name="n127"/>
      <w:bookmarkEnd w:id="124"/>
      <w:r w:rsidRPr="001F38D0">
        <w:rPr>
          <w:rFonts w:ascii="Times New Roman" w:eastAsia="Times New Roman" w:hAnsi="Times New Roman" w:cs="Times New Roman"/>
          <w:b/>
          <w:bCs/>
          <w:color w:val="000000"/>
          <w:sz w:val="28"/>
          <w:lang w:eastAsia="uk-UA"/>
        </w:rPr>
        <w:t>Розділ IV</w:t>
      </w:r>
      <w:r w:rsidRPr="001F38D0">
        <w:rPr>
          <w:rFonts w:ascii="Times New Roman" w:eastAsia="Times New Roman" w:hAnsi="Times New Roman" w:cs="Times New Roman"/>
          <w:color w:val="000000"/>
          <w:sz w:val="24"/>
          <w:szCs w:val="24"/>
          <w:lang w:eastAsia="uk-UA"/>
        </w:rPr>
        <w:br/>
      </w:r>
      <w:r w:rsidRPr="001F38D0">
        <w:rPr>
          <w:rFonts w:ascii="Times New Roman" w:eastAsia="Times New Roman" w:hAnsi="Times New Roman" w:cs="Times New Roman"/>
          <w:b/>
          <w:bCs/>
          <w:color w:val="000000"/>
          <w:sz w:val="28"/>
          <w:lang w:eastAsia="uk-UA"/>
        </w:rPr>
        <w:t>ФІНАНСОВО-ЕКОНОМІЧНА ОСНОВА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5" w:name="n128"/>
      <w:bookmarkEnd w:id="125"/>
      <w:r w:rsidRPr="001F38D0">
        <w:rPr>
          <w:rFonts w:ascii="Times New Roman" w:eastAsia="Times New Roman" w:hAnsi="Times New Roman" w:cs="Times New Roman"/>
          <w:b/>
          <w:bCs/>
          <w:color w:val="000000"/>
          <w:sz w:val="24"/>
          <w:szCs w:val="24"/>
          <w:lang w:eastAsia="uk-UA"/>
        </w:rPr>
        <w:t>Стаття 16.</w:t>
      </w:r>
      <w:r w:rsidRPr="001F38D0">
        <w:rPr>
          <w:rFonts w:ascii="Times New Roman" w:eastAsia="Times New Roman" w:hAnsi="Times New Roman" w:cs="Times New Roman"/>
          <w:color w:val="000000"/>
          <w:sz w:val="24"/>
          <w:szCs w:val="24"/>
          <w:lang w:eastAsia="uk-UA"/>
        </w:rPr>
        <w:t> Фінансова основа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6" w:name="n129"/>
      <w:bookmarkEnd w:id="126"/>
      <w:r w:rsidRPr="001F38D0">
        <w:rPr>
          <w:rFonts w:ascii="Times New Roman" w:eastAsia="Times New Roman" w:hAnsi="Times New Roman" w:cs="Times New Roman"/>
          <w:color w:val="000000"/>
          <w:sz w:val="24"/>
          <w:szCs w:val="24"/>
          <w:lang w:eastAsia="uk-UA"/>
        </w:rPr>
        <w:t>1. Фінансовою основою діяльності органу самоорганізації населення є:</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7" w:name="n130"/>
      <w:bookmarkEnd w:id="127"/>
      <w:r w:rsidRPr="001F38D0">
        <w:rPr>
          <w:rFonts w:ascii="Times New Roman" w:eastAsia="Times New Roman" w:hAnsi="Times New Roman" w:cs="Times New Roman"/>
          <w:color w:val="000000"/>
          <w:sz w:val="24"/>
          <w:szCs w:val="24"/>
          <w:lang w:eastAsia="uk-UA"/>
        </w:rPr>
        <w:t>кошти відповідного місцевого бюджету, які надаються йому сільською, селищною, міською, районною у місті (у разі її створення) радою для здійснення наданих органу самоорганізації населення повноважень;</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8" w:name="n131"/>
      <w:bookmarkEnd w:id="128"/>
      <w:r w:rsidRPr="001F38D0">
        <w:rPr>
          <w:rFonts w:ascii="Times New Roman" w:eastAsia="Times New Roman" w:hAnsi="Times New Roman" w:cs="Times New Roman"/>
          <w:color w:val="000000"/>
          <w:sz w:val="24"/>
          <w:szCs w:val="24"/>
          <w:lang w:eastAsia="uk-UA"/>
        </w:rPr>
        <w:t>добровільні внески фізичних і юридичних осіб;</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29" w:name="n132"/>
      <w:bookmarkEnd w:id="129"/>
      <w:r w:rsidRPr="001F38D0">
        <w:rPr>
          <w:rFonts w:ascii="Times New Roman" w:eastAsia="Times New Roman" w:hAnsi="Times New Roman" w:cs="Times New Roman"/>
          <w:color w:val="000000"/>
          <w:sz w:val="24"/>
          <w:szCs w:val="24"/>
          <w:lang w:eastAsia="uk-UA"/>
        </w:rPr>
        <w:t>інші надходження, не заборонені законодавством.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0" w:name="n133"/>
      <w:bookmarkEnd w:id="130"/>
      <w:r w:rsidRPr="001F38D0">
        <w:rPr>
          <w:rFonts w:ascii="Times New Roman" w:eastAsia="Times New Roman" w:hAnsi="Times New Roman" w:cs="Times New Roman"/>
          <w:color w:val="000000"/>
          <w:sz w:val="24"/>
          <w:szCs w:val="24"/>
          <w:lang w:eastAsia="uk-UA"/>
        </w:rPr>
        <w:t>2. Орган самоорганізації населення самостійно використовує фінансові ресурси, отримані з місцевого бюджету, на цілі та в межах, визначених відповідною радою.</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1" w:name="n134"/>
      <w:bookmarkEnd w:id="131"/>
      <w:r w:rsidRPr="001F38D0">
        <w:rPr>
          <w:rFonts w:ascii="Times New Roman" w:eastAsia="Times New Roman" w:hAnsi="Times New Roman" w:cs="Times New Roman"/>
          <w:b/>
          <w:bCs/>
          <w:color w:val="000000"/>
          <w:sz w:val="24"/>
          <w:szCs w:val="24"/>
          <w:lang w:eastAsia="uk-UA"/>
        </w:rPr>
        <w:lastRenderedPageBreak/>
        <w:t>Стаття 17.</w:t>
      </w:r>
      <w:r w:rsidRPr="001F38D0">
        <w:rPr>
          <w:rFonts w:ascii="Times New Roman" w:eastAsia="Times New Roman" w:hAnsi="Times New Roman" w:cs="Times New Roman"/>
          <w:color w:val="000000"/>
          <w:sz w:val="24"/>
          <w:szCs w:val="24"/>
          <w:lang w:eastAsia="uk-UA"/>
        </w:rPr>
        <w:t> Матеріальна основа діяльності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2" w:name="n135"/>
      <w:bookmarkEnd w:id="132"/>
      <w:r w:rsidRPr="001F38D0">
        <w:rPr>
          <w:rFonts w:ascii="Times New Roman" w:eastAsia="Times New Roman" w:hAnsi="Times New Roman" w:cs="Times New Roman"/>
          <w:color w:val="000000"/>
          <w:sz w:val="24"/>
          <w:szCs w:val="24"/>
          <w:lang w:eastAsia="uk-UA"/>
        </w:rPr>
        <w:t>Матеріальною основою діяльності органу самоорганізації населення є майно, передане йому радою в оперативне управління.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3" w:name="n136"/>
      <w:bookmarkEnd w:id="133"/>
      <w:r w:rsidRPr="001F38D0">
        <w:rPr>
          <w:rFonts w:ascii="Times New Roman" w:eastAsia="Times New Roman" w:hAnsi="Times New Roman" w:cs="Times New Roman"/>
          <w:color w:val="000000"/>
          <w:sz w:val="24"/>
          <w:szCs w:val="24"/>
          <w:lang w:eastAsia="uk-UA"/>
        </w:rPr>
        <w:t>Орган самоорганізації населення для виконання своїх повноважень користується майном згідно з його призначенням.</w:t>
      </w:r>
    </w:p>
    <w:p w:rsidR="001F38D0" w:rsidRPr="001F38D0" w:rsidRDefault="001F38D0" w:rsidP="001F38D0">
      <w:pPr>
        <w:spacing w:before="150" w:after="150"/>
        <w:ind w:left="450" w:right="450"/>
        <w:jc w:val="center"/>
        <w:rPr>
          <w:rFonts w:ascii="Times New Roman" w:eastAsia="Times New Roman" w:hAnsi="Times New Roman" w:cs="Times New Roman"/>
          <w:color w:val="000000"/>
          <w:sz w:val="24"/>
          <w:szCs w:val="24"/>
          <w:lang w:eastAsia="uk-UA"/>
        </w:rPr>
      </w:pPr>
      <w:bookmarkStart w:id="134" w:name="n137"/>
      <w:bookmarkEnd w:id="134"/>
      <w:r w:rsidRPr="001F38D0">
        <w:rPr>
          <w:rFonts w:ascii="Times New Roman" w:eastAsia="Times New Roman" w:hAnsi="Times New Roman" w:cs="Times New Roman"/>
          <w:b/>
          <w:bCs/>
          <w:color w:val="000000"/>
          <w:sz w:val="28"/>
          <w:lang w:eastAsia="uk-UA"/>
        </w:rPr>
        <w:t>Розділ V</w:t>
      </w:r>
      <w:r w:rsidRPr="001F38D0">
        <w:rPr>
          <w:rFonts w:ascii="Times New Roman" w:eastAsia="Times New Roman" w:hAnsi="Times New Roman" w:cs="Times New Roman"/>
          <w:color w:val="000000"/>
          <w:sz w:val="24"/>
          <w:szCs w:val="24"/>
          <w:lang w:eastAsia="uk-UA"/>
        </w:rPr>
        <w:br/>
      </w:r>
      <w:r w:rsidRPr="001F38D0">
        <w:rPr>
          <w:rFonts w:ascii="Times New Roman" w:eastAsia="Times New Roman" w:hAnsi="Times New Roman" w:cs="Times New Roman"/>
          <w:b/>
          <w:bCs/>
          <w:color w:val="000000"/>
          <w:sz w:val="28"/>
          <w:lang w:eastAsia="uk-UA"/>
        </w:rPr>
        <w:t>ОРГАНІЗАЦІЯ ДІЯЛЬНОСТІ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5" w:name="n138"/>
      <w:bookmarkEnd w:id="135"/>
      <w:r w:rsidRPr="001F38D0">
        <w:rPr>
          <w:rFonts w:ascii="Times New Roman" w:eastAsia="Times New Roman" w:hAnsi="Times New Roman" w:cs="Times New Roman"/>
          <w:b/>
          <w:bCs/>
          <w:color w:val="000000"/>
          <w:sz w:val="24"/>
          <w:szCs w:val="24"/>
          <w:lang w:eastAsia="uk-UA"/>
        </w:rPr>
        <w:t>Стаття 18.</w:t>
      </w:r>
      <w:r w:rsidRPr="001F38D0">
        <w:rPr>
          <w:rFonts w:ascii="Times New Roman" w:eastAsia="Times New Roman" w:hAnsi="Times New Roman" w:cs="Times New Roman"/>
          <w:color w:val="000000"/>
          <w:sz w:val="24"/>
          <w:szCs w:val="24"/>
          <w:lang w:eastAsia="uk-UA"/>
        </w:rPr>
        <w:t> Гласність роботи і підзвітність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6" w:name="n139"/>
      <w:bookmarkEnd w:id="136"/>
      <w:r w:rsidRPr="001F38D0">
        <w:rPr>
          <w:rFonts w:ascii="Times New Roman" w:eastAsia="Times New Roman" w:hAnsi="Times New Roman" w:cs="Times New Roman"/>
          <w:color w:val="000000"/>
          <w:sz w:val="24"/>
          <w:szCs w:val="24"/>
          <w:lang w:eastAsia="uk-UA"/>
        </w:rPr>
        <w:t>1. Орган самоорганізації населення інформує населення про своє місцезнаходження, час роботи і прийом громадян.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7" w:name="n140"/>
      <w:bookmarkEnd w:id="137"/>
      <w:r w:rsidRPr="001F38D0">
        <w:rPr>
          <w:rFonts w:ascii="Times New Roman" w:eastAsia="Times New Roman" w:hAnsi="Times New Roman" w:cs="Times New Roman"/>
          <w:color w:val="000000"/>
          <w:sz w:val="24"/>
          <w:szCs w:val="24"/>
          <w:lang w:eastAsia="uk-UA"/>
        </w:rPr>
        <w:t>2. Орган самоорганізації населення не рідше одного разу на рік звітує про свою діяльність на зборах (конференції) жителів за місцем проживання.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8" w:name="n141"/>
      <w:bookmarkEnd w:id="138"/>
      <w:r w:rsidRPr="001F38D0">
        <w:rPr>
          <w:rFonts w:ascii="Times New Roman" w:eastAsia="Times New Roman" w:hAnsi="Times New Roman" w:cs="Times New Roman"/>
          <w:color w:val="000000"/>
          <w:sz w:val="24"/>
          <w:szCs w:val="24"/>
          <w:lang w:eastAsia="uk-UA"/>
        </w:rPr>
        <w:t>3. Громадяни, які проживають на території дії органу самоорганізації населення, мають право знайомитися з його рішеннями, а також отримувати засвідчені секретарем цього органу копії рішень, прийнятих органом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39" w:name="n142"/>
      <w:bookmarkEnd w:id="139"/>
      <w:r w:rsidRPr="001F38D0">
        <w:rPr>
          <w:rFonts w:ascii="Times New Roman" w:eastAsia="Times New Roman" w:hAnsi="Times New Roman" w:cs="Times New Roman"/>
          <w:b/>
          <w:bCs/>
          <w:color w:val="000000"/>
          <w:sz w:val="24"/>
          <w:szCs w:val="24"/>
          <w:lang w:eastAsia="uk-UA"/>
        </w:rPr>
        <w:t>Стаття 19.</w:t>
      </w:r>
      <w:r w:rsidRPr="001F38D0">
        <w:rPr>
          <w:rFonts w:ascii="Times New Roman" w:eastAsia="Times New Roman" w:hAnsi="Times New Roman" w:cs="Times New Roman"/>
          <w:color w:val="000000"/>
          <w:sz w:val="24"/>
          <w:szCs w:val="24"/>
          <w:lang w:eastAsia="uk-UA"/>
        </w:rPr>
        <w:t> Організація роботи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0" w:name="n143"/>
      <w:bookmarkEnd w:id="140"/>
      <w:r w:rsidRPr="001F38D0">
        <w:rPr>
          <w:rFonts w:ascii="Times New Roman" w:eastAsia="Times New Roman" w:hAnsi="Times New Roman" w:cs="Times New Roman"/>
          <w:color w:val="000000"/>
          <w:sz w:val="24"/>
          <w:szCs w:val="24"/>
          <w:lang w:eastAsia="uk-UA"/>
        </w:rPr>
        <w:t>1. Формою роботи органу самоорганізації населення є засідання.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1" w:name="n144"/>
      <w:bookmarkEnd w:id="141"/>
      <w:r w:rsidRPr="001F38D0">
        <w:rPr>
          <w:rFonts w:ascii="Times New Roman" w:eastAsia="Times New Roman" w:hAnsi="Times New Roman" w:cs="Times New Roman"/>
          <w:color w:val="000000"/>
          <w:sz w:val="24"/>
          <w:szCs w:val="24"/>
          <w:lang w:eastAsia="uk-UA"/>
        </w:rPr>
        <w:t>2. Засідання органу самоорганізації населення скликаються його керівником або заступником керівника в міру необхідності, але не рідше одного разу на квартал.</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2" w:name="n145"/>
      <w:bookmarkEnd w:id="142"/>
      <w:r w:rsidRPr="001F38D0">
        <w:rPr>
          <w:rFonts w:ascii="Times New Roman" w:eastAsia="Times New Roman" w:hAnsi="Times New Roman" w:cs="Times New Roman"/>
          <w:color w:val="000000"/>
          <w:sz w:val="24"/>
          <w:szCs w:val="24"/>
          <w:lang w:eastAsia="uk-UA"/>
        </w:rPr>
        <w:t>3. Порядок позачергового скликання засідання органу самоорганізації населення визначається Положенням про цей орган.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3" w:name="n146"/>
      <w:bookmarkEnd w:id="143"/>
      <w:r w:rsidRPr="001F38D0">
        <w:rPr>
          <w:rFonts w:ascii="Times New Roman" w:eastAsia="Times New Roman" w:hAnsi="Times New Roman" w:cs="Times New Roman"/>
          <w:color w:val="000000"/>
          <w:sz w:val="24"/>
          <w:szCs w:val="24"/>
          <w:lang w:eastAsia="uk-UA"/>
        </w:rPr>
        <w:t>4. Засідання органу самоорганізації населення є правомочним, якщо в ньому бере участь більше половини його загального складу.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4" w:name="n147"/>
      <w:bookmarkEnd w:id="144"/>
      <w:r w:rsidRPr="001F38D0">
        <w:rPr>
          <w:rFonts w:ascii="Times New Roman" w:eastAsia="Times New Roman" w:hAnsi="Times New Roman" w:cs="Times New Roman"/>
          <w:color w:val="000000"/>
          <w:sz w:val="24"/>
          <w:szCs w:val="24"/>
          <w:lang w:eastAsia="uk-UA"/>
        </w:rPr>
        <w:t>5. Для забезпечення роботи орган самоорганізації населення може утворювати комісії, робочі групи, інші свої органи в порядку, визначеному Положенням про цей орган.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5" w:name="n148"/>
      <w:bookmarkEnd w:id="145"/>
      <w:r w:rsidRPr="001F38D0">
        <w:rPr>
          <w:rFonts w:ascii="Times New Roman" w:eastAsia="Times New Roman" w:hAnsi="Times New Roman" w:cs="Times New Roman"/>
          <w:b/>
          <w:bCs/>
          <w:color w:val="000000"/>
          <w:sz w:val="24"/>
          <w:szCs w:val="24"/>
          <w:lang w:eastAsia="uk-UA"/>
        </w:rPr>
        <w:t>Стаття 20.</w:t>
      </w:r>
      <w:r w:rsidRPr="001F38D0">
        <w:rPr>
          <w:rFonts w:ascii="Times New Roman" w:eastAsia="Times New Roman" w:hAnsi="Times New Roman" w:cs="Times New Roman"/>
          <w:color w:val="000000"/>
          <w:sz w:val="24"/>
          <w:szCs w:val="24"/>
          <w:lang w:eastAsia="uk-UA"/>
        </w:rPr>
        <w:t> Рішення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6" w:name="n149"/>
      <w:bookmarkEnd w:id="146"/>
      <w:r w:rsidRPr="001F38D0">
        <w:rPr>
          <w:rFonts w:ascii="Times New Roman" w:eastAsia="Times New Roman" w:hAnsi="Times New Roman" w:cs="Times New Roman"/>
          <w:color w:val="000000"/>
          <w:sz w:val="24"/>
          <w:szCs w:val="24"/>
          <w:lang w:eastAsia="uk-UA"/>
        </w:rPr>
        <w:t>1. Орган самоорганізації населення з питань, віднесених до його повноважень, може приймати рішення організаційно-розпорядчого характеру.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7" w:name="n150"/>
      <w:bookmarkEnd w:id="147"/>
      <w:r w:rsidRPr="001F38D0">
        <w:rPr>
          <w:rFonts w:ascii="Times New Roman" w:eastAsia="Times New Roman" w:hAnsi="Times New Roman" w:cs="Times New Roman"/>
          <w:color w:val="000000"/>
          <w:sz w:val="24"/>
          <w:szCs w:val="24"/>
          <w:lang w:eastAsia="uk-UA"/>
        </w:rPr>
        <w:t>2. Рішення органу самоорганізації населення вважається прийнятим, якщо за нього проголосувало більше половини загального складу цього органу.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8" w:name="n151"/>
      <w:bookmarkEnd w:id="148"/>
      <w:r w:rsidRPr="001F38D0">
        <w:rPr>
          <w:rFonts w:ascii="Times New Roman" w:eastAsia="Times New Roman" w:hAnsi="Times New Roman" w:cs="Times New Roman"/>
          <w:color w:val="000000"/>
          <w:sz w:val="24"/>
          <w:szCs w:val="24"/>
          <w:lang w:eastAsia="uk-UA"/>
        </w:rPr>
        <w:t>3. Рішення органу самоорганізації населення, що не відповідають чинному законодавству або прийняті з питань, не віднесених до його повноважень, зупиняються відповідною сільською, селищною, міською, районною у місті (у разі її створення) радою з одночасним зверненням до суду про скасування такого рішення.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49" w:name="n152"/>
      <w:bookmarkEnd w:id="149"/>
      <w:r w:rsidRPr="001F38D0">
        <w:rPr>
          <w:rFonts w:ascii="Times New Roman" w:eastAsia="Times New Roman" w:hAnsi="Times New Roman" w:cs="Times New Roman"/>
          <w:b/>
          <w:bCs/>
          <w:color w:val="000000"/>
          <w:sz w:val="24"/>
          <w:szCs w:val="24"/>
          <w:lang w:eastAsia="uk-UA"/>
        </w:rPr>
        <w:t>Стаття 21.</w:t>
      </w:r>
      <w:r w:rsidRPr="001F38D0">
        <w:rPr>
          <w:rFonts w:ascii="Times New Roman" w:eastAsia="Times New Roman" w:hAnsi="Times New Roman" w:cs="Times New Roman"/>
          <w:color w:val="000000"/>
          <w:sz w:val="24"/>
          <w:szCs w:val="24"/>
          <w:lang w:eastAsia="uk-UA"/>
        </w:rPr>
        <w:t> Правовий статус членів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0" w:name="n153"/>
      <w:bookmarkEnd w:id="150"/>
      <w:r w:rsidRPr="001F38D0">
        <w:rPr>
          <w:rFonts w:ascii="Times New Roman" w:eastAsia="Times New Roman" w:hAnsi="Times New Roman" w:cs="Times New Roman"/>
          <w:color w:val="000000"/>
          <w:sz w:val="24"/>
          <w:szCs w:val="24"/>
          <w:lang w:eastAsia="uk-UA"/>
        </w:rPr>
        <w:t>1. Члени органу самоорганізації населення виконують свої обов’язки на громадських засадах.</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1" w:name="n154"/>
      <w:bookmarkEnd w:id="151"/>
      <w:r w:rsidRPr="001F38D0">
        <w:rPr>
          <w:rFonts w:ascii="Times New Roman" w:eastAsia="Times New Roman" w:hAnsi="Times New Roman" w:cs="Times New Roman"/>
          <w:color w:val="000000"/>
          <w:sz w:val="24"/>
          <w:szCs w:val="24"/>
          <w:lang w:eastAsia="uk-UA"/>
        </w:rPr>
        <w:t>2. За рішенням зборів (конференції) жителів за місцем проживання керівник і секретар цього органу можуть працювати в ньому на постійній основі з оплатою їх праці за рахунок коштів, переданих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2" w:name="n155"/>
      <w:bookmarkEnd w:id="152"/>
      <w:r w:rsidRPr="001F38D0">
        <w:rPr>
          <w:rFonts w:ascii="Times New Roman" w:eastAsia="Times New Roman" w:hAnsi="Times New Roman" w:cs="Times New Roman"/>
          <w:b/>
          <w:bCs/>
          <w:color w:val="000000"/>
          <w:sz w:val="24"/>
          <w:szCs w:val="24"/>
          <w:lang w:eastAsia="uk-UA"/>
        </w:rPr>
        <w:t>Стаття 22.</w:t>
      </w:r>
      <w:r w:rsidRPr="001F38D0">
        <w:rPr>
          <w:rFonts w:ascii="Times New Roman" w:eastAsia="Times New Roman" w:hAnsi="Times New Roman" w:cs="Times New Roman"/>
          <w:color w:val="000000"/>
          <w:sz w:val="24"/>
          <w:szCs w:val="24"/>
          <w:lang w:eastAsia="uk-UA"/>
        </w:rPr>
        <w:t> Повноваження керівника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3" w:name="n156"/>
      <w:bookmarkEnd w:id="153"/>
      <w:r w:rsidRPr="001F38D0">
        <w:rPr>
          <w:rFonts w:ascii="Times New Roman" w:eastAsia="Times New Roman" w:hAnsi="Times New Roman" w:cs="Times New Roman"/>
          <w:color w:val="000000"/>
          <w:sz w:val="24"/>
          <w:szCs w:val="24"/>
          <w:lang w:eastAsia="uk-UA"/>
        </w:rPr>
        <w:lastRenderedPageBreak/>
        <w:t>1. Керівник органу самоорганізації населення - особа, яка обирається зборами (конференцією) жителів за місцем проживання та очолює орган самоорганізації населення і наділена відповідними повноваженнями у здійсненні організаційно-розпорядчих функцій в порядку, передбаченому Положенням про цей орган.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4" w:name="n157"/>
      <w:bookmarkEnd w:id="154"/>
      <w:r w:rsidRPr="001F38D0">
        <w:rPr>
          <w:rFonts w:ascii="Times New Roman" w:eastAsia="Times New Roman" w:hAnsi="Times New Roman" w:cs="Times New Roman"/>
          <w:color w:val="000000"/>
          <w:sz w:val="24"/>
          <w:szCs w:val="24"/>
          <w:lang w:eastAsia="uk-UA"/>
        </w:rPr>
        <w:t>2. Керівник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5" w:name="n158"/>
      <w:bookmarkEnd w:id="155"/>
      <w:r w:rsidRPr="001F38D0">
        <w:rPr>
          <w:rFonts w:ascii="Times New Roman" w:eastAsia="Times New Roman" w:hAnsi="Times New Roman" w:cs="Times New Roman"/>
          <w:color w:val="000000"/>
          <w:sz w:val="24"/>
          <w:szCs w:val="24"/>
          <w:lang w:eastAsia="uk-UA"/>
        </w:rPr>
        <w:t>1) організовує роботу цього органу;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6" w:name="n159"/>
      <w:bookmarkEnd w:id="156"/>
      <w:r w:rsidRPr="001F38D0">
        <w:rPr>
          <w:rFonts w:ascii="Times New Roman" w:eastAsia="Times New Roman" w:hAnsi="Times New Roman" w:cs="Times New Roman"/>
          <w:color w:val="000000"/>
          <w:sz w:val="24"/>
          <w:szCs w:val="24"/>
          <w:lang w:eastAsia="uk-UA"/>
        </w:rPr>
        <w:t>2) скликає і проводить його засідання;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7" w:name="n160"/>
      <w:bookmarkEnd w:id="157"/>
      <w:r w:rsidRPr="001F38D0">
        <w:rPr>
          <w:rFonts w:ascii="Times New Roman" w:eastAsia="Times New Roman" w:hAnsi="Times New Roman" w:cs="Times New Roman"/>
          <w:color w:val="000000"/>
          <w:sz w:val="24"/>
          <w:szCs w:val="24"/>
          <w:lang w:eastAsia="uk-UA"/>
        </w:rPr>
        <w:t>3) організовує виконання рішень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8" w:name="n161"/>
      <w:bookmarkEnd w:id="158"/>
      <w:r w:rsidRPr="001F38D0">
        <w:rPr>
          <w:rFonts w:ascii="Times New Roman" w:eastAsia="Times New Roman" w:hAnsi="Times New Roman" w:cs="Times New Roman"/>
          <w:color w:val="000000"/>
          <w:sz w:val="24"/>
          <w:szCs w:val="24"/>
          <w:lang w:eastAsia="uk-UA"/>
        </w:rPr>
        <w:t>4) є розпорядником коштів, підписує рішення та інші документи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59" w:name="n162"/>
      <w:bookmarkEnd w:id="159"/>
      <w:r w:rsidRPr="001F38D0">
        <w:rPr>
          <w:rFonts w:ascii="Times New Roman" w:eastAsia="Times New Roman" w:hAnsi="Times New Roman" w:cs="Times New Roman"/>
          <w:color w:val="000000"/>
          <w:sz w:val="24"/>
          <w:szCs w:val="24"/>
          <w:lang w:eastAsia="uk-UA"/>
        </w:rPr>
        <w:t>5) представляє цей орган у відносинах з фізичними і юридичними особами;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0" w:name="n163"/>
      <w:bookmarkEnd w:id="160"/>
      <w:r w:rsidRPr="001F38D0">
        <w:rPr>
          <w:rFonts w:ascii="Times New Roman" w:eastAsia="Times New Roman" w:hAnsi="Times New Roman" w:cs="Times New Roman"/>
          <w:color w:val="000000"/>
          <w:sz w:val="24"/>
          <w:szCs w:val="24"/>
          <w:lang w:eastAsia="uk-UA"/>
        </w:rPr>
        <w:t>6) виконує доручення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1" w:name="n164"/>
      <w:bookmarkEnd w:id="161"/>
      <w:r w:rsidRPr="001F38D0">
        <w:rPr>
          <w:rFonts w:ascii="Times New Roman" w:eastAsia="Times New Roman" w:hAnsi="Times New Roman" w:cs="Times New Roman"/>
          <w:color w:val="000000"/>
          <w:sz w:val="24"/>
          <w:szCs w:val="24"/>
          <w:lang w:eastAsia="uk-UA"/>
        </w:rPr>
        <w:t>7) здійснює інші повноваження, визначені цим та іншими законами України, а також прийнятим відповідно до них Положенням.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2" w:name="n165"/>
      <w:bookmarkEnd w:id="162"/>
      <w:r w:rsidRPr="001F38D0">
        <w:rPr>
          <w:rFonts w:ascii="Times New Roman" w:eastAsia="Times New Roman" w:hAnsi="Times New Roman" w:cs="Times New Roman"/>
          <w:color w:val="000000"/>
          <w:sz w:val="24"/>
          <w:szCs w:val="24"/>
          <w:lang w:eastAsia="uk-UA"/>
        </w:rPr>
        <w:t>3. У разі відсутності керівника органу самоорганізації населення або неможливості виконання ним своїх обов’язків з інших причин його повноваження виконує заступник керівника або секретар в порядку і межах, передбачених Положенням.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3" w:name="n166"/>
      <w:bookmarkEnd w:id="163"/>
      <w:r w:rsidRPr="001F38D0">
        <w:rPr>
          <w:rFonts w:ascii="Times New Roman" w:eastAsia="Times New Roman" w:hAnsi="Times New Roman" w:cs="Times New Roman"/>
          <w:b/>
          <w:bCs/>
          <w:color w:val="000000"/>
          <w:sz w:val="24"/>
          <w:szCs w:val="24"/>
          <w:lang w:eastAsia="uk-UA"/>
        </w:rPr>
        <w:t>Стаття 23.</w:t>
      </w:r>
      <w:r w:rsidRPr="001F38D0">
        <w:rPr>
          <w:rFonts w:ascii="Times New Roman" w:eastAsia="Times New Roman" w:hAnsi="Times New Roman" w:cs="Times New Roman"/>
          <w:color w:val="000000"/>
          <w:sz w:val="24"/>
          <w:szCs w:val="24"/>
          <w:lang w:eastAsia="uk-UA"/>
        </w:rPr>
        <w:t> Повноваження секретаря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4" w:name="n167"/>
      <w:bookmarkEnd w:id="164"/>
      <w:r w:rsidRPr="001F38D0">
        <w:rPr>
          <w:rFonts w:ascii="Times New Roman" w:eastAsia="Times New Roman" w:hAnsi="Times New Roman" w:cs="Times New Roman"/>
          <w:color w:val="000000"/>
          <w:sz w:val="24"/>
          <w:szCs w:val="24"/>
          <w:lang w:eastAsia="uk-UA"/>
        </w:rPr>
        <w:t>1. Секретар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5" w:name="n168"/>
      <w:bookmarkEnd w:id="165"/>
      <w:r w:rsidRPr="001F38D0">
        <w:rPr>
          <w:rFonts w:ascii="Times New Roman" w:eastAsia="Times New Roman" w:hAnsi="Times New Roman" w:cs="Times New Roman"/>
          <w:color w:val="000000"/>
          <w:sz w:val="24"/>
          <w:szCs w:val="24"/>
          <w:lang w:eastAsia="uk-UA"/>
        </w:rPr>
        <w:t>1) організовує підготовку засідання органу самоорганізації населення та питань, що виносяться на його розгляд;</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6" w:name="n169"/>
      <w:bookmarkEnd w:id="166"/>
      <w:r w:rsidRPr="001F38D0">
        <w:rPr>
          <w:rFonts w:ascii="Times New Roman" w:eastAsia="Times New Roman" w:hAnsi="Times New Roman" w:cs="Times New Roman"/>
          <w:color w:val="000000"/>
          <w:sz w:val="24"/>
          <w:szCs w:val="24"/>
          <w:lang w:eastAsia="uk-UA"/>
        </w:rPr>
        <w:t>2) забезпечує ведення діловодства;</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7" w:name="n170"/>
      <w:bookmarkEnd w:id="167"/>
      <w:r w:rsidRPr="001F38D0">
        <w:rPr>
          <w:rFonts w:ascii="Times New Roman" w:eastAsia="Times New Roman" w:hAnsi="Times New Roman" w:cs="Times New Roman"/>
          <w:color w:val="000000"/>
          <w:sz w:val="24"/>
          <w:szCs w:val="24"/>
          <w:lang w:eastAsia="uk-UA"/>
        </w:rPr>
        <w:t>3) забезпечує своєчасне доведення до відповідних підприємств, установ та організацій і фізичних осіб рішень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8" w:name="n171"/>
      <w:bookmarkEnd w:id="168"/>
      <w:r w:rsidRPr="001F38D0">
        <w:rPr>
          <w:rFonts w:ascii="Times New Roman" w:eastAsia="Times New Roman" w:hAnsi="Times New Roman" w:cs="Times New Roman"/>
          <w:color w:val="000000"/>
          <w:sz w:val="24"/>
          <w:szCs w:val="24"/>
          <w:lang w:eastAsia="uk-UA"/>
        </w:rPr>
        <w:t>4) контролює виконання рішень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69" w:name="n172"/>
      <w:bookmarkEnd w:id="169"/>
      <w:r w:rsidRPr="001F38D0">
        <w:rPr>
          <w:rFonts w:ascii="Times New Roman" w:eastAsia="Times New Roman" w:hAnsi="Times New Roman" w:cs="Times New Roman"/>
          <w:color w:val="000000"/>
          <w:sz w:val="24"/>
          <w:szCs w:val="24"/>
          <w:lang w:eastAsia="uk-UA"/>
        </w:rPr>
        <w:t>5) виконує інші передбачені Положенням обов’язки.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0" w:name="n173"/>
      <w:bookmarkEnd w:id="170"/>
      <w:r w:rsidRPr="001F38D0">
        <w:rPr>
          <w:rFonts w:ascii="Times New Roman" w:eastAsia="Times New Roman" w:hAnsi="Times New Roman" w:cs="Times New Roman"/>
          <w:color w:val="000000"/>
          <w:sz w:val="24"/>
          <w:szCs w:val="24"/>
          <w:lang w:eastAsia="uk-UA"/>
        </w:rPr>
        <w:t>2. У разі відсутності керівника органу самоорганізації населення та його заступника або неможливості виконання ними своїх обов’язків з інших причин повноваження керівника цього органу в порядку і межах, передбачених Положенням, виконує секретар.</w:t>
      </w:r>
    </w:p>
    <w:p w:rsidR="001F38D0" w:rsidRPr="001F38D0" w:rsidRDefault="001F38D0" w:rsidP="001F38D0">
      <w:pPr>
        <w:spacing w:before="150" w:after="150"/>
        <w:ind w:left="450" w:right="450"/>
        <w:jc w:val="center"/>
        <w:rPr>
          <w:rFonts w:ascii="Times New Roman" w:eastAsia="Times New Roman" w:hAnsi="Times New Roman" w:cs="Times New Roman"/>
          <w:color w:val="000000"/>
          <w:sz w:val="24"/>
          <w:szCs w:val="24"/>
          <w:lang w:eastAsia="uk-UA"/>
        </w:rPr>
      </w:pPr>
      <w:bookmarkStart w:id="171" w:name="n174"/>
      <w:bookmarkEnd w:id="171"/>
      <w:r w:rsidRPr="001F38D0">
        <w:rPr>
          <w:rFonts w:ascii="Times New Roman" w:eastAsia="Times New Roman" w:hAnsi="Times New Roman" w:cs="Times New Roman"/>
          <w:b/>
          <w:bCs/>
          <w:color w:val="000000"/>
          <w:sz w:val="28"/>
          <w:lang w:eastAsia="uk-UA"/>
        </w:rPr>
        <w:t>Розділ VI</w:t>
      </w:r>
      <w:r w:rsidRPr="001F38D0">
        <w:rPr>
          <w:rFonts w:ascii="Times New Roman" w:eastAsia="Times New Roman" w:hAnsi="Times New Roman" w:cs="Times New Roman"/>
          <w:color w:val="000000"/>
          <w:sz w:val="24"/>
          <w:szCs w:val="24"/>
          <w:lang w:eastAsia="uk-UA"/>
        </w:rPr>
        <w:br/>
      </w:r>
      <w:r w:rsidRPr="001F38D0">
        <w:rPr>
          <w:rFonts w:ascii="Times New Roman" w:eastAsia="Times New Roman" w:hAnsi="Times New Roman" w:cs="Times New Roman"/>
          <w:b/>
          <w:bCs/>
          <w:color w:val="000000"/>
          <w:sz w:val="28"/>
          <w:lang w:eastAsia="uk-UA"/>
        </w:rPr>
        <w:t>ЗАБЕЗПЕЧЕННЯ РЕАЛІЗАЦІЇ ПОВНОВАЖЕНЬ ОРГАНІВ САМООРГАНІЗАЦІЇ НАСЕЛЕННЯ ТА ЗАКОНОДАВСТВА УКРАЇНИ ЩОДО ОРГАНІВ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2" w:name="n175"/>
      <w:bookmarkEnd w:id="172"/>
      <w:r w:rsidRPr="001F38D0">
        <w:rPr>
          <w:rFonts w:ascii="Times New Roman" w:eastAsia="Times New Roman" w:hAnsi="Times New Roman" w:cs="Times New Roman"/>
          <w:b/>
          <w:bCs/>
          <w:color w:val="000000"/>
          <w:sz w:val="24"/>
          <w:szCs w:val="24"/>
          <w:lang w:eastAsia="uk-UA"/>
        </w:rPr>
        <w:t>Стаття 24.</w:t>
      </w:r>
      <w:r w:rsidRPr="001F38D0">
        <w:rPr>
          <w:rFonts w:ascii="Times New Roman" w:eastAsia="Times New Roman" w:hAnsi="Times New Roman" w:cs="Times New Roman"/>
          <w:color w:val="000000"/>
          <w:sz w:val="24"/>
          <w:szCs w:val="24"/>
          <w:lang w:eastAsia="uk-UA"/>
        </w:rPr>
        <w:t> Контроль за фінансовою діяльністю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3" w:name="n176"/>
      <w:bookmarkEnd w:id="173"/>
      <w:r w:rsidRPr="001F38D0">
        <w:rPr>
          <w:rFonts w:ascii="Times New Roman" w:eastAsia="Times New Roman" w:hAnsi="Times New Roman" w:cs="Times New Roman"/>
          <w:color w:val="000000"/>
          <w:sz w:val="24"/>
          <w:szCs w:val="24"/>
          <w:lang w:eastAsia="uk-UA"/>
        </w:rPr>
        <w:t>Контроль за фінансовою діяльністю органу самоорганізації населення в межах своїх повноважень здійснюють:</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4" w:name="n177"/>
      <w:bookmarkEnd w:id="174"/>
      <w:r w:rsidRPr="001F38D0">
        <w:rPr>
          <w:rFonts w:ascii="Times New Roman" w:eastAsia="Times New Roman" w:hAnsi="Times New Roman" w:cs="Times New Roman"/>
          <w:color w:val="000000"/>
          <w:sz w:val="24"/>
          <w:szCs w:val="24"/>
          <w:lang w:eastAsia="uk-UA"/>
        </w:rPr>
        <w:t>1) сільська, селищна, міська, районна у місті (у разі її створення) рада та її виконавчі органи;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5" w:name="n178"/>
      <w:bookmarkEnd w:id="175"/>
      <w:r w:rsidRPr="001F38D0">
        <w:rPr>
          <w:rFonts w:ascii="Times New Roman" w:eastAsia="Times New Roman" w:hAnsi="Times New Roman" w:cs="Times New Roman"/>
          <w:color w:val="000000"/>
          <w:sz w:val="24"/>
          <w:szCs w:val="24"/>
          <w:lang w:eastAsia="uk-UA"/>
        </w:rPr>
        <w:t>2) виконавчий комітет, який здійснив реєстрацію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6" w:name="n179"/>
      <w:bookmarkEnd w:id="176"/>
      <w:r w:rsidRPr="001F38D0">
        <w:rPr>
          <w:rFonts w:ascii="Times New Roman" w:eastAsia="Times New Roman" w:hAnsi="Times New Roman" w:cs="Times New Roman"/>
          <w:color w:val="000000"/>
          <w:sz w:val="24"/>
          <w:szCs w:val="24"/>
          <w:lang w:eastAsia="uk-UA"/>
        </w:rPr>
        <w:t>3) збори (конференція) жителів за місцем проживання;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7" w:name="n180"/>
      <w:bookmarkEnd w:id="177"/>
      <w:r w:rsidRPr="001F38D0">
        <w:rPr>
          <w:rFonts w:ascii="Times New Roman" w:eastAsia="Times New Roman" w:hAnsi="Times New Roman" w:cs="Times New Roman"/>
          <w:color w:val="000000"/>
          <w:sz w:val="24"/>
          <w:szCs w:val="24"/>
          <w:lang w:eastAsia="uk-UA"/>
        </w:rPr>
        <w:t>4) органи державної влади.</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8" w:name="n181"/>
      <w:bookmarkEnd w:id="178"/>
      <w:r w:rsidRPr="001F38D0">
        <w:rPr>
          <w:rFonts w:ascii="Times New Roman" w:eastAsia="Times New Roman" w:hAnsi="Times New Roman" w:cs="Times New Roman"/>
          <w:b/>
          <w:bCs/>
          <w:color w:val="000000"/>
          <w:sz w:val="24"/>
          <w:szCs w:val="24"/>
          <w:lang w:eastAsia="uk-UA"/>
        </w:rPr>
        <w:lastRenderedPageBreak/>
        <w:t>Стаття 25.</w:t>
      </w:r>
      <w:r w:rsidRPr="001F38D0">
        <w:rPr>
          <w:rFonts w:ascii="Times New Roman" w:eastAsia="Times New Roman" w:hAnsi="Times New Roman" w:cs="Times New Roman"/>
          <w:color w:val="000000"/>
          <w:sz w:val="24"/>
          <w:szCs w:val="24"/>
          <w:lang w:eastAsia="uk-UA"/>
        </w:rPr>
        <w:t> Дострокове припинення повноважень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79" w:name="n182"/>
      <w:bookmarkEnd w:id="179"/>
      <w:r w:rsidRPr="001F38D0">
        <w:rPr>
          <w:rFonts w:ascii="Times New Roman" w:eastAsia="Times New Roman" w:hAnsi="Times New Roman" w:cs="Times New Roman"/>
          <w:color w:val="000000"/>
          <w:sz w:val="24"/>
          <w:szCs w:val="24"/>
          <w:lang w:eastAsia="uk-UA"/>
        </w:rPr>
        <w:t>1. Повноваження органу самоорганізації населення можуть бути достроково припинені у разі:</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0" w:name="n183"/>
      <w:bookmarkEnd w:id="180"/>
      <w:r w:rsidRPr="001F38D0">
        <w:rPr>
          <w:rFonts w:ascii="Times New Roman" w:eastAsia="Times New Roman" w:hAnsi="Times New Roman" w:cs="Times New Roman"/>
          <w:color w:val="000000"/>
          <w:sz w:val="24"/>
          <w:szCs w:val="24"/>
          <w:lang w:eastAsia="uk-UA"/>
        </w:rPr>
        <w:t>1) невиконання рішень сільської, селищної, міської, районної у місті (у разі її створення) ради, її виконавчого комітету - за рішенням відповідної сільської, селищної, міської, районної у місті (у разі її створення) ради, яка дала дозвіл на його створення;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1" w:name="n184"/>
      <w:bookmarkEnd w:id="181"/>
      <w:r w:rsidRPr="001F38D0">
        <w:rPr>
          <w:rFonts w:ascii="Times New Roman" w:eastAsia="Times New Roman" w:hAnsi="Times New Roman" w:cs="Times New Roman"/>
          <w:color w:val="000000"/>
          <w:sz w:val="24"/>
          <w:szCs w:val="24"/>
          <w:lang w:eastAsia="uk-UA"/>
        </w:rPr>
        <w:t>2) невиконання рішень зборів (конференції) жителів за місцем проживання або невиконання своїх повноважень, а також саморозпуску - за рішенням зборів (конференції) жителів за місцем проживання;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2" w:name="n185"/>
      <w:bookmarkEnd w:id="182"/>
      <w:r w:rsidRPr="001F38D0">
        <w:rPr>
          <w:rFonts w:ascii="Times New Roman" w:eastAsia="Times New Roman" w:hAnsi="Times New Roman" w:cs="Times New Roman"/>
          <w:color w:val="000000"/>
          <w:sz w:val="24"/>
          <w:szCs w:val="24"/>
          <w:lang w:eastAsia="uk-UA"/>
        </w:rPr>
        <w:t>3) порушення </w:t>
      </w:r>
      <w:hyperlink r:id="rId18" w:tgtFrame="_blank" w:history="1">
        <w:r w:rsidRPr="001F38D0">
          <w:rPr>
            <w:rFonts w:ascii="Times New Roman" w:eastAsia="Times New Roman" w:hAnsi="Times New Roman" w:cs="Times New Roman"/>
            <w:color w:val="0000FF"/>
            <w:sz w:val="24"/>
            <w:szCs w:val="24"/>
            <w:u w:val="single"/>
            <w:lang w:eastAsia="uk-UA"/>
          </w:rPr>
          <w:t>Конституції</w:t>
        </w:r>
      </w:hyperlink>
      <w:r w:rsidRPr="001F38D0">
        <w:rPr>
          <w:rFonts w:ascii="Times New Roman" w:eastAsia="Times New Roman" w:hAnsi="Times New Roman" w:cs="Times New Roman"/>
          <w:color w:val="000000"/>
          <w:sz w:val="24"/>
          <w:szCs w:val="24"/>
          <w:lang w:eastAsia="uk-UA"/>
        </w:rPr>
        <w:t> і законів України, інших актів законодавства - за рішенням суду.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3" w:name="n186"/>
      <w:bookmarkEnd w:id="183"/>
      <w:r w:rsidRPr="001F38D0">
        <w:rPr>
          <w:rFonts w:ascii="Times New Roman" w:eastAsia="Times New Roman" w:hAnsi="Times New Roman" w:cs="Times New Roman"/>
          <w:color w:val="000000"/>
          <w:sz w:val="24"/>
          <w:szCs w:val="24"/>
          <w:lang w:eastAsia="uk-UA"/>
        </w:rPr>
        <w:t>2. Орган самоорганізації населення припиняє свої повноваження також у разі перебудови або реорганізації будинків, вулиць, кварталів, мікрорайонів, районів у містах, сіл, селищ, у межах яких вони діють, якщо така перебудова, реорганізація пов’язана з відселенням (переселенням) жителів, які брали участь у зборах (конференції), що заснували цей орган.</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4" w:name="n187"/>
      <w:bookmarkEnd w:id="184"/>
      <w:r w:rsidRPr="001F38D0">
        <w:rPr>
          <w:rFonts w:ascii="Times New Roman" w:eastAsia="Times New Roman" w:hAnsi="Times New Roman" w:cs="Times New Roman"/>
          <w:color w:val="000000"/>
          <w:sz w:val="24"/>
          <w:szCs w:val="24"/>
          <w:lang w:eastAsia="uk-UA"/>
        </w:rPr>
        <w:t>3. Дострокове припинення повноважень органу самоорганізації населення тягне за собою припинення діяльності цього органу.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5" w:name="n188"/>
      <w:bookmarkEnd w:id="185"/>
      <w:r w:rsidRPr="001F38D0">
        <w:rPr>
          <w:rFonts w:ascii="Times New Roman" w:eastAsia="Times New Roman" w:hAnsi="Times New Roman" w:cs="Times New Roman"/>
          <w:b/>
          <w:bCs/>
          <w:color w:val="000000"/>
          <w:sz w:val="24"/>
          <w:szCs w:val="24"/>
          <w:lang w:eastAsia="uk-UA"/>
        </w:rPr>
        <w:t>Стаття 26.</w:t>
      </w:r>
      <w:r w:rsidRPr="001F38D0">
        <w:rPr>
          <w:rFonts w:ascii="Times New Roman" w:eastAsia="Times New Roman" w:hAnsi="Times New Roman" w:cs="Times New Roman"/>
          <w:color w:val="000000"/>
          <w:sz w:val="24"/>
          <w:szCs w:val="24"/>
          <w:lang w:eastAsia="uk-UA"/>
        </w:rPr>
        <w:t> Порядок припинення діяльності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6" w:name="n189"/>
      <w:bookmarkEnd w:id="186"/>
      <w:r w:rsidRPr="001F38D0">
        <w:rPr>
          <w:rFonts w:ascii="Times New Roman" w:eastAsia="Times New Roman" w:hAnsi="Times New Roman" w:cs="Times New Roman"/>
          <w:color w:val="000000"/>
          <w:sz w:val="24"/>
          <w:szCs w:val="24"/>
          <w:lang w:eastAsia="uk-UA"/>
        </w:rPr>
        <w:t>1. Діяльність органу самоорганізації населення припиняється відповідно до цього Закону та його Положення.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7" w:name="n190"/>
      <w:bookmarkEnd w:id="187"/>
      <w:r w:rsidRPr="001F38D0">
        <w:rPr>
          <w:rFonts w:ascii="Times New Roman" w:eastAsia="Times New Roman" w:hAnsi="Times New Roman" w:cs="Times New Roman"/>
          <w:color w:val="000000"/>
          <w:sz w:val="24"/>
          <w:szCs w:val="24"/>
          <w:lang w:eastAsia="uk-UA"/>
        </w:rPr>
        <w:t>2. У разі припинення діяльності органу самоорганізації населення фінансові ресурси та майно повертаються відповідній сільській, селищній, міській, районній у місті (у разі її створення) раді, що дала згоду на утворення зазначеного органу самоорганізації населення.</w:t>
      </w:r>
    </w:p>
    <w:p w:rsidR="001F38D0" w:rsidRPr="001F38D0" w:rsidRDefault="001F38D0" w:rsidP="001F38D0">
      <w:pPr>
        <w:spacing w:before="150" w:after="150"/>
        <w:ind w:left="450" w:right="450"/>
        <w:jc w:val="center"/>
        <w:rPr>
          <w:rFonts w:ascii="Times New Roman" w:eastAsia="Times New Roman" w:hAnsi="Times New Roman" w:cs="Times New Roman"/>
          <w:color w:val="000000"/>
          <w:sz w:val="24"/>
          <w:szCs w:val="24"/>
          <w:lang w:eastAsia="uk-UA"/>
        </w:rPr>
      </w:pPr>
      <w:bookmarkStart w:id="188" w:name="n191"/>
      <w:bookmarkEnd w:id="188"/>
      <w:r w:rsidRPr="001F38D0">
        <w:rPr>
          <w:rFonts w:ascii="Times New Roman" w:eastAsia="Times New Roman" w:hAnsi="Times New Roman" w:cs="Times New Roman"/>
          <w:b/>
          <w:bCs/>
          <w:color w:val="000000"/>
          <w:sz w:val="28"/>
          <w:lang w:eastAsia="uk-UA"/>
        </w:rPr>
        <w:t>Розділ VII</w:t>
      </w:r>
      <w:r w:rsidRPr="001F38D0">
        <w:rPr>
          <w:rFonts w:ascii="Times New Roman" w:eastAsia="Times New Roman" w:hAnsi="Times New Roman" w:cs="Times New Roman"/>
          <w:color w:val="000000"/>
          <w:sz w:val="24"/>
          <w:szCs w:val="24"/>
          <w:lang w:eastAsia="uk-UA"/>
        </w:rPr>
        <w:br/>
      </w:r>
      <w:r w:rsidRPr="001F38D0">
        <w:rPr>
          <w:rFonts w:ascii="Times New Roman" w:eastAsia="Times New Roman" w:hAnsi="Times New Roman" w:cs="Times New Roman"/>
          <w:b/>
          <w:bCs/>
          <w:color w:val="000000"/>
          <w:sz w:val="28"/>
          <w:lang w:eastAsia="uk-UA"/>
        </w:rPr>
        <w:t>ГАРАНТІЇ ДІЯЛЬНОСТІ ТА ВІДПОВІДАЛЬНІСТЬ ЗА ПОРУШЕННЯ ЗАКОНОДАВСТВА ПРО ОРГАНИ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89" w:name="n192"/>
      <w:bookmarkEnd w:id="189"/>
      <w:r w:rsidRPr="001F38D0">
        <w:rPr>
          <w:rFonts w:ascii="Times New Roman" w:eastAsia="Times New Roman" w:hAnsi="Times New Roman" w:cs="Times New Roman"/>
          <w:b/>
          <w:bCs/>
          <w:color w:val="000000"/>
          <w:sz w:val="24"/>
          <w:szCs w:val="24"/>
          <w:lang w:eastAsia="uk-UA"/>
        </w:rPr>
        <w:t>Стаття 27.</w:t>
      </w:r>
      <w:r w:rsidRPr="001F38D0">
        <w:rPr>
          <w:rFonts w:ascii="Times New Roman" w:eastAsia="Times New Roman" w:hAnsi="Times New Roman" w:cs="Times New Roman"/>
          <w:color w:val="000000"/>
          <w:sz w:val="24"/>
          <w:szCs w:val="24"/>
          <w:lang w:eastAsia="uk-UA"/>
        </w:rPr>
        <w:t> Гарантії діяльності органу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0" w:name="n193"/>
      <w:bookmarkEnd w:id="190"/>
      <w:r w:rsidRPr="001F38D0">
        <w:rPr>
          <w:rFonts w:ascii="Times New Roman" w:eastAsia="Times New Roman" w:hAnsi="Times New Roman" w:cs="Times New Roman"/>
          <w:color w:val="000000"/>
          <w:sz w:val="24"/>
          <w:szCs w:val="24"/>
          <w:lang w:eastAsia="uk-UA"/>
        </w:rPr>
        <w:t>1. Органи місцевого самоврядування сприяють здійсненню органами самоорганізації населення їхніх повноважень і координують їх діяльність.</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1" w:name="n194"/>
      <w:bookmarkEnd w:id="191"/>
      <w:r w:rsidRPr="001F38D0">
        <w:rPr>
          <w:rFonts w:ascii="Times New Roman" w:eastAsia="Times New Roman" w:hAnsi="Times New Roman" w:cs="Times New Roman"/>
          <w:color w:val="000000"/>
          <w:sz w:val="24"/>
          <w:szCs w:val="24"/>
          <w:lang w:eastAsia="uk-UA"/>
        </w:rPr>
        <w:t>2. Органи виконавчої влади, органи місцевого самоврядування та їх посадові особи не мають права втручатися в діяльність органу самоорганізації населення, крім випадків, передбачених законом.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2" w:name="n195"/>
      <w:bookmarkEnd w:id="192"/>
      <w:r w:rsidRPr="001F38D0">
        <w:rPr>
          <w:rFonts w:ascii="Times New Roman" w:eastAsia="Times New Roman" w:hAnsi="Times New Roman" w:cs="Times New Roman"/>
          <w:color w:val="000000"/>
          <w:sz w:val="24"/>
          <w:szCs w:val="24"/>
          <w:lang w:eastAsia="uk-UA"/>
        </w:rPr>
        <w:t>3. Члени органу самоорганізації населення мають право брати участь у засіданнях відповідних місцевих рад та їх виконавчих органів, що стосуються їх діяльності, а також при розгляді питань, ініційованих органом самоорганізації населення, з правом дорадчого голосу.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3" w:name="n196"/>
      <w:bookmarkEnd w:id="193"/>
      <w:r w:rsidRPr="001F38D0">
        <w:rPr>
          <w:rFonts w:ascii="Times New Roman" w:eastAsia="Times New Roman" w:hAnsi="Times New Roman" w:cs="Times New Roman"/>
          <w:b/>
          <w:bCs/>
          <w:color w:val="000000"/>
          <w:sz w:val="24"/>
          <w:szCs w:val="24"/>
          <w:lang w:eastAsia="uk-UA"/>
        </w:rPr>
        <w:t>Стаття 28.</w:t>
      </w:r>
      <w:r w:rsidRPr="001F38D0">
        <w:rPr>
          <w:rFonts w:ascii="Times New Roman" w:eastAsia="Times New Roman" w:hAnsi="Times New Roman" w:cs="Times New Roman"/>
          <w:color w:val="000000"/>
          <w:sz w:val="24"/>
          <w:szCs w:val="24"/>
          <w:lang w:eastAsia="uk-UA"/>
        </w:rPr>
        <w:t> Відповідальність органу самоорганізації населення та його посадових осіб за порушення законодавства</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4" w:name="n197"/>
      <w:bookmarkEnd w:id="194"/>
      <w:r w:rsidRPr="001F38D0">
        <w:rPr>
          <w:rFonts w:ascii="Times New Roman" w:eastAsia="Times New Roman" w:hAnsi="Times New Roman" w:cs="Times New Roman"/>
          <w:color w:val="000000"/>
          <w:sz w:val="24"/>
          <w:szCs w:val="24"/>
          <w:lang w:eastAsia="uk-UA"/>
        </w:rPr>
        <w:t>1. Рішення, дії та бездіяльність органів самоорганізації населення та їх членів можуть бути оскаржені до відповідної ради або до суду.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5" w:name="n198"/>
      <w:bookmarkEnd w:id="195"/>
      <w:r w:rsidRPr="001F38D0">
        <w:rPr>
          <w:rFonts w:ascii="Times New Roman" w:eastAsia="Times New Roman" w:hAnsi="Times New Roman" w:cs="Times New Roman"/>
          <w:color w:val="000000"/>
          <w:sz w:val="24"/>
          <w:szCs w:val="24"/>
          <w:lang w:eastAsia="uk-UA"/>
        </w:rPr>
        <w:t>2. Прийняття органом самоорганізації населення рішень, що суперечать </w:t>
      </w:r>
      <w:hyperlink r:id="rId19" w:tgtFrame="_blank" w:history="1">
        <w:r w:rsidRPr="001F38D0">
          <w:rPr>
            <w:rFonts w:ascii="Times New Roman" w:eastAsia="Times New Roman" w:hAnsi="Times New Roman" w:cs="Times New Roman"/>
            <w:color w:val="0000FF"/>
            <w:sz w:val="24"/>
            <w:szCs w:val="24"/>
            <w:u w:val="single"/>
            <w:lang w:eastAsia="uk-UA"/>
          </w:rPr>
          <w:t>Конституції</w:t>
        </w:r>
      </w:hyperlink>
      <w:r w:rsidRPr="001F38D0">
        <w:rPr>
          <w:rFonts w:ascii="Times New Roman" w:eastAsia="Times New Roman" w:hAnsi="Times New Roman" w:cs="Times New Roman"/>
          <w:color w:val="000000"/>
          <w:sz w:val="24"/>
          <w:szCs w:val="24"/>
          <w:lang w:eastAsia="uk-UA"/>
        </w:rPr>
        <w:t xml:space="preserve"> і законам України, актам законодавства, Положенню про цей орган та іншим рішенням ради, її виконавчого органу, розпорядженням сільського, селищного, міського голови, голови </w:t>
      </w:r>
      <w:r w:rsidRPr="001F38D0">
        <w:rPr>
          <w:rFonts w:ascii="Times New Roman" w:eastAsia="Times New Roman" w:hAnsi="Times New Roman" w:cs="Times New Roman"/>
          <w:color w:val="000000"/>
          <w:sz w:val="24"/>
          <w:szCs w:val="24"/>
          <w:lang w:eastAsia="uk-UA"/>
        </w:rPr>
        <w:lastRenderedPageBreak/>
        <w:t>районної у місті (у разі її створення) ради, а також рішенням зборів (конференції) жителів за місцем проживання, місцевого референдуму, може бути підставою для припинення діяльності органу самоорганізації населення або позбавлення його повноважень.</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6" w:name="n199"/>
      <w:bookmarkEnd w:id="196"/>
      <w:r w:rsidRPr="001F38D0">
        <w:rPr>
          <w:rFonts w:ascii="Times New Roman" w:eastAsia="Times New Roman" w:hAnsi="Times New Roman" w:cs="Times New Roman"/>
          <w:b/>
          <w:bCs/>
          <w:color w:val="000000"/>
          <w:sz w:val="24"/>
          <w:szCs w:val="24"/>
          <w:lang w:eastAsia="uk-UA"/>
        </w:rPr>
        <w:t>Стаття 29.</w:t>
      </w:r>
      <w:r w:rsidRPr="001F38D0">
        <w:rPr>
          <w:rFonts w:ascii="Times New Roman" w:eastAsia="Times New Roman" w:hAnsi="Times New Roman" w:cs="Times New Roman"/>
          <w:color w:val="000000"/>
          <w:sz w:val="24"/>
          <w:szCs w:val="24"/>
          <w:lang w:eastAsia="uk-UA"/>
        </w:rPr>
        <w:t> Відповідальність за порушення законодавства про органи самоорганізації населення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7" w:name="n200"/>
      <w:bookmarkEnd w:id="197"/>
      <w:r w:rsidRPr="001F38D0">
        <w:rPr>
          <w:rFonts w:ascii="Times New Roman" w:eastAsia="Times New Roman" w:hAnsi="Times New Roman" w:cs="Times New Roman"/>
          <w:color w:val="000000"/>
          <w:sz w:val="24"/>
          <w:szCs w:val="24"/>
          <w:lang w:eastAsia="uk-UA"/>
        </w:rPr>
        <w:t>Особи, винні в порушенні законодавства про органи самоорганізації населення, несуть відповідальність згідно з законом.</w:t>
      </w:r>
    </w:p>
    <w:p w:rsidR="001F38D0" w:rsidRPr="001F38D0" w:rsidRDefault="001F38D0" w:rsidP="001F38D0">
      <w:pPr>
        <w:spacing w:before="150" w:after="150"/>
        <w:ind w:left="450" w:right="450"/>
        <w:jc w:val="center"/>
        <w:rPr>
          <w:rFonts w:ascii="Times New Roman" w:eastAsia="Times New Roman" w:hAnsi="Times New Roman" w:cs="Times New Roman"/>
          <w:color w:val="000000"/>
          <w:sz w:val="24"/>
          <w:szCs w:val="24"/>
          <w:lang w:eastAsia="uk-UA"/>
        </w:rPr>
      </w:pPr>
      <w:bookmarkStart w:id="198" w:name="n201"/>
      <w:bookmarkEnd w:id="198"/>
      <w:r w:rsidRPr="001F38D0">
        <w:rPr>
          <w:rFonts w:ascii="Times New Roman" w:eastAsia="Times New Roman" w:hAnsi="Times New Roman" w:cs="Times New Roman"/>
          <w:b/>
          <w:bCs/>
          <w:color w:val="000000"/>
          <w:sz w:val="28"/>
          <w:lang w:eastAsia="uk-UA"/>
        </w:rPr>
        <w:t>Розділ VIII</w:t>
      </w:r>
      <w:r w:rsidRPr="001F38D0">
        <w:rPr>
          <w:rFonts w:ascii="Times New Roman" w:eastAsia="Times New Roman" w:hAnsi="Times New Roman" w:cs="Times New Roman"/>
          <w:color w:val="000000"/>
          <w:sz w:val="24"/>
          <w:szCs w:val="24"/>
          <w:lang w:eastAsia="uk-UA"/>
        </w:rPr>
        <w:br/>
      </w:r>
      <w:r w:rsidRPr="001F38D0">
        <w:rPr>
          <w:rFonts w:ascii="Times New Roman" w:eastAsia="Times New Roman" w:hAnsi="Times New Roman" w:cs="Times New Roman"/>
          <w:b/>
          <w:bCs/>
          <w:color w:val="000000"/>
          <w:sz w:val="28"/>
          <w:lang w:eastAsia="uk-UA"/>
        </w:rPr>
        <w:t>ПРИКІНЦЕВІ ПОЛОЖЕННЯ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199" w:name="n202"/>
      <w:bookmarkEnd w:id="199"/>
      <w:r w:rsidRPr="001F38D0">
        <w:rPr>
          <w:rFonts w:ascii="Times New Roman" w:eastAsia="Times New Roman" w:hAnsi="Times New Roman" w:cs="Times New Roman"/>
          <w:color w:val="000000"/>
          <w:sz w:val="24"/>
          <w:szCs w:val="24"/>
          <w:lang w:eastAsia="uk-UA"/>
        </w:rPr>
        <w:t>1. Цей Закон набирає чинності з дня його офіційного опублікування.</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00" w:name="n203"/>
      <w:bookmarkEnd w:id="200"/>
      <w:r w:rsidRPr="001F38D0">
        <w:rPr>
          <w:rFonts w:ascii="Times New Roman" w:eastAsia="Times New Roman" w:hAnsi="Times New Roman" w:cs="Times New Roman"/>
          <w:color w:val="000000"/>
          <w:sz w:val="24"/>
          <w:szCs w:val="24"/>
          <w:lang w:eastAsia="uk-UA"/>
        </w:rPr>
        <w:t>2. Сільським, селищним, міським, районним у місті (у разі їх створення) радам протягом шести місяців з дня набрання чинності цим Законом забезпечити перереєстрацію існуючих органів самоорганізації населення в порядку, встановленому цим Законом.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01" w:name="n204"/>
      <w:bookmarkEnd w:id="201"/>
      <w:r w:rsidRPr="001F38D0">
        <w:rPr>
          <w:rFonts w:ascii="Times New Roman" w:eastAsia="Times New Roman" w:hAnsi="Times New Roman" w:cs="Times New Roman"/>
          <w:color w:val="000000"/>
          <w:sz w:val="24"/>
          <w:szCs w:val="24"/>
          <w:lang w:eastAsia="uk-UA"/>
        </w:rPr>
        <w:t>3. Кабінету Міністрів України у чотиримісячний термін з дня набрання чинності цим Законом: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02" w:name="n205"/>
      <w:bookmarkEnd w:id="202"/>
      <w:r w:rsidRPr="001F38D0">
        <w:rPr>
          <w:rFonts w:ascii="Times New Roman" w:eastAsia="Times New Roman" w:hAnsi="Times New Roman" w:cs="Times New Roman"/>
          <w:color w:val="000000"/>
          <w:sz w:val="24"/>
          <w:szCs w:val="24"/>
          <w:lang w:eastAsia="uk-UA"/>
        </w:rPr>
        <w:t>1) підготувати пропозиції щодо внесення змін до законів України, що випливають з цього Закону;</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03" w:name="n206"/>
      <w:bookmarkEnd w:id="203"/>
      <w:r w:rsidRPr="001F38D0">
        <w:rPr>
          <w:rFonts w:ascii="Times New Roman" w:eastAsia="Times New Roman" w:hAnsi="Times New Roman" w:cs="Times New Roman"/>
          <w:color w:val="000000"/>
          <w:sz w:val="24"/>
          <w:szCs w:val="24"/>
          <w:lang w:eastAsia="uk-UA"/>
        </w:rPr>
        <w:t>2) привести акти Кабінету Міністрів України у відповідність з цим Законом.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04" w:name="n207"/>
      <w:bookmarkEnd w:id="204"/>
      <w:r w:rsidRPr="001F38D0">
        <w:rPr>
          <w:rFonts w:ascii="Times New Roman" w:eastAsia="Times New Roman" w:hAnsi="Times New Roman" w:cs="Times New Roman"/>
          <w:color w:val="000000"/>
          <w:sz w:val="24"/>
          <w:szCs w:val="24"/>
          <w:lang w:eastAsia="uk-UA"/>
        </w:rPr>
        <w:t>4. Визнати такими, що втрачають чинність з дня набрання чинності цим Законом:</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05" w:name="n208"/>
      <w:bookmarkEnd w:id="205"/>
      <w:r w:rsidRPr="001F38D0">
        <w:rPr>
          <w:rFonts w:ascii="Times New Roman" w:eastAsia="Times New Roman" w:hAnsi="Times New Roman" w:cs="Times New Roman"/>
          <w:color w:val="000000"/>
          <w:sz w:val="24"/>
          <w:szCs w:val="24"/>
          <w:lang w:eastAsia="uk-UA"/>
        </w:rPr>
        <w:t>Указ Президії Верховної Ради Української РСР від 17 жовтня 1975 року "Про затвердження Положення про громадські селищні, сільські, вуличні, квартальні, дільничні, домові комітети в Українській РСР" (Відомості Верховної Ради УРСР, 1975 р., № 44, ст. 479);</w:t>
      </w:r>
    </w:p>
    <w:p w:rsidR="001F38D0" w:rsidRPr="001F38D0" w:rsidRDefault="001F38D0" w:rsidP="001F38D0">
      <w:pPr>
        <w:spacing w:after="150"/>
        <w:ind w:firstLine="450"/>
        <w:jc w:val="both"/>
        <w:rPr>
          <w:rFonts w:ascii="Times New Roman" w:eastAsia="Times New Roman" w:hAnsi="Times New Roman" w:cs="Times New Roman"/>
          <w:color w:val="000000"/>
          <w:sz w:val="24"/>
          <w:szCs w:val="24"/>
          <w:lang w:eastAsia="uk-UA"/>
        </w:rPr>
      </w:pPr>
      <w:bookmarkStart w:id="206" w:name="n209"/>
      <w:bookmarkEnd w:id="206"/>
      <w:r w:rsidRPr="001F38D0">
        <w:rPr>
          <w:rFonts w:ascii="Times New Roman" w:eastAsia="Times New Roman" w:hAnsi="Times New Roman" w:cs="Times New Roman"/>
          <w:color w:val="000000"/>
          <w:sz w:val="24"/>
          <w:szCs w:val="24"/>
          <w:lang w:eastAsia="uk-UA"/>
        </w:rPr>
        <w:t>Указ Президії Верховної Ради Української РСР від 7 січня 1981 року "Про внесення змін і доповнень до Положення про громадські селищні, сільські, вуличні, квартальні, дільничні, домові комітети в Українській РСР" (Відомості Верховної Ради УРСР, 1981 р., № 3, ст. 36).</w:t>
      </w:r>
    </w:p>
    <w:tbl>
      <w:tblPr>
        <w:tblW w:w="5000" w:type="pct"/>
        <w:tblCellMar>
          <w:left w:w="0" w:type="dxa"/>
          <w:right w:w="0" w:type="dxa"/>
        </w:tblCellMar>
        <w:tblLook w:val="04A0"/>
      </w:tblPr>
      <w:tblGrid>
        <w:gridCol w:w="2893"/>
        <w:gridCol w:w="6752"/>
      </w:tblGrid>
      <w:tr w:rsidR="001F38D0" w:rsidRPr="001F38D0" w:rsidTr="001F38D0">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1F38D0" w:rsidRPr="001F38D0" w:rsidRDefault="001F38D0" w:rsidP="001F38D0">
            <w:pPr>
              <w:spacing w:before="300" w:after="150"/>
              <w:jc w:val="center"/>
              <w:rPr>
                <w:rFonts w:ascii="Times New Roman" w:eastAsia="Times New Roman" w:hAnsi="Times New Roman" w:cs="Times New Roman"/>
                <w:sz w:val="24"/>
                <w:szCs w:val="24"/>
                <w:lang w:eastAsia="uk-UA"/>
              </w:rPr>
            </w:pPr>
            <w:bookmarkStart w:id="207" w:name="n210"/>
            <w:bookmarkEnd w:id="207"/>
            <w:r w:rsidRPr="001F38D0">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1F38D0" w:rsidRPr="001F38D0" w:rsidRDefault="001F38D0" w:rsidP="001F38D0">
            <w:pPr>
              <w:spacing w:before="300"/>
              <w:jc w:val="right"/>
              <w:rPr>
                <w:rFonts w:ascii="Times New Roman" w:eastAsia="Times New Roman" w:hAnsi="Times New Roman" w:cs="Times New Roman"/>
                <w:sz w:val="24"/>
                <w:szCs w:val="24"/>
                <w:lang w:eastAsia="uk-UA"/>
              </w:rPr>
            </w:pPr>
            <w:r w:rsidRPr="001F38D0">
              <w:rPr>
                <w:rFonts w:ascii="Times New Roman" w:eastAsia="Times New Roman" w:hAnsi="Times New Roman" w:cs="Times New Roman"/>
                <w:b/>
                <w:bCs/>
                <w:color w:val="000000"/>
                <w:sz w:val="24"/>
                <w:szCs w:val="24"/>
                <w:lang w:eastAsia="uk-UA"/>
              </w:rPr>
              <w:t>Л.КУЧМА</w:t>
            </w:r>
          </w:p>
        </w:tc>
      </w:tr>
      <w:tr w:rsidR="001F38D0" w:rsidRPr="001F38D0" w:rsidTr="001F38D0">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F38D0" w:rsidRPr="001F38D0" w:rsidRDefault="001F38D0" w:rsidP="001F38D0">
            <w:pPr>
              <w:spacing w:before="300" w:after="150"/>
              <w:jc w:val="center"/>
              <w:rPr>
                <w:rFonts w:ascii="Times New Roman" w:eastAsia="Times New Roman" w:hAnsi="Times New Roman" w:cs="Times New Roman"/>
                <w:sz w:val="24"/>
                <w:szCs w:val="24"/>
                <w:lang w:eastAsia="uk-UA"/>
              </w:rPr>
            </w:pPr>
            <w:r w:rsidRPr="001F38D0">
              <w:rPr>
                <w:rFonts w:ascii="Times New Roman" w:eastAsia="Times New Roman" w:hAnsi="Times New Roman" w:cs="Times New Roman"/>
                <w:b/>
                <w:bCs/>
                <w:color w:val="000000"/>
                <w:sz w:val="24"/>
                <w:szCs w:val="24"/>
                <w:lang w:eastAsia="uk-UA"/>
              </w:rPr>
              <w:t>м. Київ</w:t>
            </w:r>
            <w:r w:rsidRPr="001F38D0">
              <w:rPr>
                <w:rFonts w:ascii="Times New Roman" w:eastAsia="Times New Roman" w:hAnsi="Times New Roman" w:cs="Times New Roman"/>
                <w:sz w:val="24"/>
                <w:szCs w:val="24"/>
                <w:lang w:eastAsia="uk-UA"/>
              </w:rPr>
              <w:br/>
            </w:r>
            <w:r w:rsidRPr="001F38D0">
              <w:rPr>
                <w:rFonts w:ascii="Times New Roman" w:eastAsia="Times New Roman" w:hAnsi="Times New Roman" w:cs="Times New Roman"/>
                <w:b/>
                <w:bCs/>
                <w:color w:val="000000"/>
                <w:sz w:val="24"/>
                <w:szCs w:val="24"/>
                <w:lang w:eastAsia="uk-UA"/>
              </w:rPr>
              <w:t>11 липня 2001 року</w:t>
            </w:r>
            <w:r w:rsidRPr="001F38D0">
              <w:rPr>
                <w:rFonts w:ascii="Times New Roman" w:eastAsia="Times New Roman" w:hAnsi="Times New Roman" w:cs="Times New Roman"/>
                <w:sz w:val="24"/>
                <w:szCs w:val="24"/>
                <w:lang w:eastAsia="uk-UA"/>
              </w:rPr>
              <w:br/>
            </w:r>
            <w:r w:rsidRPr="001F38D0">
              <w:rPr>
                <w:rFonts w:ascii="Times New Roman" w:eastAsia="Times New Roman" w:hAnsi="Times New Roman" w:cs="Times New Roman"/>
                <w:b/>
                <w:bCs/>
                <w:color w:val="000000"/>
                <w:sz w:val="24"/>
                <w:szCs w:val="24"/>
                <w:lang w:eastAsia="uk-UA"/>
              </w:rPr>
              <w:t>№ 2625-III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F38D0" w:rsidRPr="001F38D0" w:rsidRDefault="001F38D0" w:rsidP="001F38D0">
            <w:pPr>
              <w:spacing w:before="300"/>
              <w:jc w:val="right"/>
              <w:rPr>
                <w:rFonts w:ascii="Times New Roman" w:eastAsia="Times New Roman" w:hAnsi="Times New Roman" w:cs="Times New Roman"/>
                <w:sz w:val="24"/>
                <w:szCs w:val="24"/>
                <w:lang w:eastAsia="uk-UA"/>
              </w:rPr>
            </w:pPr>
            <w:r w:rsidRPr="001F38D0">
              <w:rPr>
                <w:rFonts w:ascii="Times New Roman" w:eastAsia="Times New Roman" w:hAnsi="Times New Roman" w:cs="Times New Roman"/>
                <w:b/>
                <w:bCs/>
                <w:color w:val="000000"/>
                <w:sz w:val="24"/>
                <w:szCs w:val="24"/>
                <w:lang w:eastAsia="uk-UA"/>
              </w:rPr>
              <w:br/>
            </w:r>
          </w:p>
        </w:tc>
      </w:tr>
    </w:tbl>
    <w:p w:rsidR="001F38D0" w:rsidRPr="001F38D0" w:rsidRDefault="001F38D0" w:rsidP="001F38D0">
      <w:pPr>
        <w:rPr>
          <w:rFonts w:ascii="Arial" w:eastAsia="Times New Roman" w:hAnsi="Arial" w:cs="Arial"/>
          <w:color w:val="292B2C"/>
          <w:sz w:val="26"/>
          <w:szCs w:val="26"/>
          <w:lang w:eastAsia="uk-UA"/>
        </w:rPr>
      </w:pPr>
      <w:r w:rsidRPr="001F38D0">
        <w:rPr>
          <w:rFonts w:ascii="Arial" w:eastAsia="Times New Roman" w:hAnsi="Arial" w:cs="Arial"/>
          <w:color w:val="292B2C"/>
          <w:sz w:val="26"/>
          <w:szCs w:val="26"/>
          <w:lang w:eastAsia="uk-UA"/>
        </w:rPr>
        <w:pict>
          <v:rect id="_x0000_i1025" style="width:0;height:0" o:hralign="center" o:hrstd="t" o:hrnoshade="t" o:hr="t" fillcolor="black" stroked="f"/>
        </w:pict>
      </w:r>
    </w:p>
    <w:p w:rsidR="001F38D0" w:rsidRPr="001F38D0" w:rsidRDefault="001F38D0" w:rsidP="001F38D0">
      <w:pPr>
        <w:spacing w:after="100" w:afterAutospacing="1"/>
        <w:outlineLvl w:val="1"/>
        <w:rPr>
          <w:rFonts w:ascii="inherit" w:eastAsia="Times New Roman" w:hAnsi="inherit" w:cs="Arial"/>
          <w:color w:val="333333"/>
          <w:sz w:val="36"/>
          <w:szCs w:val="36"/>
          <w:lang w:eastAsia="uk-UA"/>
        </w:rPr>
      </w:pPr>
      <w:r w:rsidRPr="001F38D0">
        <w:rPr>
          <w:rFonts w:ascii="inherit" w:eastAsia="Times New Roman" w:hAnsi="inherit" w:cs="Arial"/>
          <w:color w:val="333333"/>
          <w:sz w:val="36"/>
          <w:szCs w:val="36"/>
          <w:lang w:eastAsia="uk-UA"/>
        </w:rPr>
        <w:t>Публікації документа</w:t>
      </w:r>
    </w:p>
    <w:p w:rsidR="001F38D0" w:rsidRPr="001F38D0" w:rsidRDefault="001F38D0" w:rsidP="001F38D0">
      <w:pPr>
        <w:numPr>
          <w:ilvl w:val="0"/>
          <w:numId w:val="1"/>
        </w:numPr>
        <w:spacing w:before="100" w:beforeAutospacing="1" w:after="100" w:afterAutospacing="1"/>
        <w:rPr>
          <w:rFonts w:ascii="Arial" w:eastAsia="Times New Roman" w:hAnsi="Arial" w:cs="Arial"/>
          <w:color w:val="292B2C"/>
          <w:sz w:val="26"/>
          <w:szCs w:val="26"/>
          <w:lang w:eastAsia="uk-UA"/>
        </w:rPr>
      </w:pPr>
      <w:r w:rsidRPr="001F38D0">
        <w:rPr>
          <w:rFonts w:ascii="Arial" w:eastAsia="Times New Roman" w:hAnsi="Arial" w:cs="Arial"/>
          <w:b/>
          <w:bCs/>
          <w:color w:val="292B2C"/>
          <w:sz w:val="26"/>
          <w:szCs w:val="26"/>
          <w:lang w:eastAsia="uk-UA"/>
        </w:rPr>
        <w:t>Голос України</w:t>
      </w:r>
      <w:r w:rsidRPr="001F38D0">
        <w:rPr>
          <w:rFonts w:ascii="Arial" w:eastAsia="Times New Roman" w:hAnsi="Arial" w:cs="Arial"/>
          <w:color w:val="292B2C"/>
          <w:sz w:val="26"/>
          <w:szCs w:val="26"/>
          <w:lang w:eastAsia="uk-UA"/>
        </w:rPr>
        <w:t> від 15.08.2001 — № 145</w:t>
      </w:r>
    </w:p>
    <w:p w:rsidR="001F38D0" w:rsidRPr="001F38D0" w:rsidRDefault="001F38D0" w:rsidP="001F38D0">
      <w:pPr>
        <w:numPr>
          <w:ilvl w:val="0"/>
          <w:numId w:val="1"/>
        </w:numPr>
        <w:spacing w:before="100" w:beforeAutospacing="1" w:after="100" w:afterAutospacing="1"/>
        <w:rPr>
          <w:rFonts w:ascii="Arial" w:eastAsia="Times New Roman" w:hAnsi="Arial" w:cs="Arial"/>
          <w:color w:val="292B2C"/>
          <w:sz w:val="26"/>
          <w:szCs w:val="26"/>
          <w:lang w:eastAsia="uk-UA"/>
        </w:rPr>
      </w:pPr>
      <w:r w:rsidRPr="001F38D0">
        <w:rPr>
          <w:rFonts w:ascii="Arial" w:eastAsia="Times New Roman" w:hAnsi="Arial" w:cs="Arial"/>
          <w:b/>
          <w:bCs/>
          <w:color w:val="292B2C"/>
          <w:sz w:val="26"/>
          <w:szCs w:val="26"/>
          <w:lang w:eastAsia="uk-UA"/>
        </w:rPr>
        <w:t>Урядовий кур'єр</w:t>
      </w:r>
      <w:r w:rsidRPr="001F38D0">
        <w:rPr>
          <w:rFonts w:ascii="Arial" w:eastAsia="Times New Roman" w:hAnsi="Arial" w:cs="Arial"/>
          <w:color w:val="292B2C"/>
          <w:sz w:val="26"/>
          <w:szCs w:val="26"/>
          <w:lang w:eastAsia="uk-UA"/>
        </w:rPr>
        <w:t> від 15.08.2001 — № 146</w:t>
      </w:r>
    </w:p>
    <w:p w:rsidR="001F38D0" w:rsidRPr="001F38D0" w:rsidRDefault="001F38D0" w:rsidP="001F38D0">
      <w:pPr>
        <w:numPr>
          <w:ilvl w:val="0"/>
          <w:numId w:val="1"/>
        </w:numPr>
        <w:spacing w:before="100" w:beforeAutospacing="1" w:after="100" w:afterAutospacing="1"/>
        <w:rPr>
          <w:rFonts w:ascii="Arial" w:eastAsia="Times New Roman" w:hAnsi="Arial" w:cs="Arial"/>
          <w:color w:val="292B2C"/>
          <w:sz w:val="26"/>
          <w:szCs w:val="26"/>
          <w:lang w:eastAsia="uk-UA"/>
        </w:rPr>
      </w:pPr>
      <w:r w:rsidRPr="001F38D0">
        <w:rPr>
          <w:rFonts w:ascii="Arial" w:eastAsia="Times New Roman" w:hAnsi="Arial" w:cs="Arial"/>
          <w:b/>
          <w:bCs/>
          <w:color w:val="292B2C"/>
          <w:sz w:val="26"/>
          <w:szCs w:val="26"/>
          <w:lang w:eastAsia="uk-UA"/>
        </w:rPr>
        <w:t>Офіційний вісник України</w:t>
      </w:r>
      <w:r w:rsidRPr="001F38D0">
        <w:rPr>
          <w:rFonts w:ascii="Arial" w:eastAsia="Times New Roman" w:hAnsi="Arial" w:cs="Arial"/>
          <w:color w:val="292B2C"/>
          <w:sz w:val="26"/>
          <w:szCs w:val="26"/>
          <w:lang w:eastAsia="uk-UA"/>
        </w:rPr>
        <w:t> від 23.08.2001 — 2001 р., № 32, стор. 2, стаття 1449, код акта 19668/2001</w:t>
      </w:r>
    </w:p>
    <w:p w:rsidR="001F38D0" w:rsidRPr="001F38D0" w:rsidRDefault="001F38D0" w:rsidP="001F38D0">
      <w:pPr>
        <w:numPr>
          <w:ilvl w:val="0"/>
          <w:numId w:val="1"/>
        </w:numPr>
        <w:spacing w:before="100" w:beforeAutospacing="1" w:after="100" w:afterAutospacing="1"/>
        <w:rPr>
          <w:rFonts w:ascii="Arial" w:eastAsia="Times New Roman" w:hAnsi="Arial" w:cs="Arial"/>
          <w:color w:val="292B2C"/>
          <w:sz w:val="26"/>
          <w:szCs w:val="26"/>
          <w:lang w:eastAsia="uk-UA"/>
        </w:rPr>
      </w:pPr>
      <w:r w:rsidRPr="001F38D0">
        <w:rPr>
          <w:rFonts w:ascii="Arial" w:eastAsia="Times New Roman" w:hAnsi="Arial" w:cs="Arial"/>
          <w:b/>
          <w:bCs/>
          <w:color w:val="292B2C"/>
          <w:sz w:val="26"/>
          <w:szCs w:val="26"/>
          <w:lang w:eastAsia="uk-UA"/>
        </w:rPr>
        <w:t>Відомості Верховної Ради України</w:t>
      </w:r>
      <w:r w:rsidRPr="001F38D0">
        <w:rPr>
          <w:rFonts w:ascii="Arial" w:eastAsia="Times New Roman" w:hAnsi="Arial" w:cs="Arial"/>
          <w:color w:val="292B2C"/>
          <w:sz w:val="26"/>
          <w:szCs w:val="26"/>
          <w:lang w:eastAsia="uk-UA"/>
        </w:rPr>
        <w:t> від 30.11.2001 — 2001 р., № 48, стаття 254</w:t>
      </w:r>
    </w:p>
    <w:p w:rsidR="00E8398B" w:rsidRDefault="001F38D0">
      <w:hyperlink r:id="rId20" w:history="1">
        <w:r>
          <w:rPr>
            <w:rStyle w:val="a3"/>
          </w:rPr>
          <w:t>https://zakon.rada.gov.ua/laws/show/2625-14</w:t>
        </w:r>
      </w:hyperlink>
    </w:p>
    <w:sectPr w:rsidR="00E8398B" w:rsidSect="00E8398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A3C63"/>
    <w:multiLevelType w:val="multilevel"/>
    <w:tmpl w:val="AF6C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F38D0"/>
    <w:rsid w:val="00050CD1"/>
    <w:rsid w:val="000B43FA"/>
    <w:rsid w:val="001F38D0"/>
    <w:rsid w:val="002F45E6"/>
    <w:rsid w:val="00331C66"/>
    <w:rsid w:val="0046072E"/>
    <w:rsid w:val="004C1BA4"/>
    <w:rsid w:val="004C58B4"/>
    <w:rsid w:val="00503C61"/>
    <w:rsid w:val="006120F4"/>
    <w:rsid w:val="0062780F"/>
    <w:rsid w:val="00643DC7"/>
    <w:rsid w:val="006528DF"/>
    <w:rsid w:val="006A2060"/>
    <w:rsid w:val="006B6A13"/>
    <w:rsid w:val="007016AC"/>
    <w:rsid w:val="007247AF"/>
    <w:rsid w:val="00742388"/>
    <w:rsid w:val="007426F2"/>
    <w:rsid w:val="00776B1A"/>
    <w:rsid w:val="00790236"/>
    <w:rsid w:val="00943D85"/>
    <w:rsid w:val="00994615"/>
    <w:rsid w:val="009A69D9"/>
    <w:rsid w:val="009D0141"/>
    <w:rsid w:val="009E5BC9"/>
    <w:rsid w:val="00A416E5"/>
    <w:rsid w:val="00B225B4"/>
    <w:rsid w:val="00B27D0A"/>
    <w:rsid w:val="00B323D4"/>
    <w:rsid w:val="00B52E61"/>
    <w:rsid w:val="00B606B1"/>
    <w:rsid w:val="00C2482C"/>
    <w:rsid w:val="00C34278"/>
    <w:rsid w:val="00C51ED6"/>
    <w:rsid w:val="00D11CDA"/>
    <w:rsid w:val="00D77508"/>
    <w:rsid w:val="00DE3755"/>
    <w:rsid w:val="00E75C38"/>
    <w:rsid w:val="00E8398B"/>
    <w:rsid w:val="00EA0B68"/>
    <w:rsid w:val="00EB17CE"/>
    <w:rsid w:val="00F8289B"/>
    <w:rsid w:val="00FE219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8B"/>
  </w:style>
  <w:style w:type="paragraph" w:styleId="2">
    <w:name w:val="heading 2"/>
    <w:basedOn w:val="a"/>
    <w:link w:val="20"/>
    <w:uiPriority w:val="9"/>
    <w:qFormat/>
    <w:rsid w:val="001F38D0"/>
    <w:pPr>
      <w:spacing w:before="100" w:beforeAutospacing="1" w:after="100" w:afterAutospacing="1"/>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38D0"/>
    <w:rPr>
      <w:rFonts w:ascii="Times New Roman" w:eastAsia="Times New Roman" w:hAnsi="Times New Roman" w:cs="Times New Roman"/>
      <w:b/>
      <w:bCs/>
      <w:sz w:val="36"/>
      <w:szCs w:val="36"/>
      <w:lang w:eastAsia="uk-UA"/>
    </w:rPr>
  </w:style>
  <w:style w:type="paragraph" w:customStyle="1" w:styleId="rvps17">
    <w:name w:val="rvps17"/>
    <w:basedOn w:val="a"/>
    <w:rsid w:val="001F38D0"/>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78">
    <w:name w:val="rvts78"/>
    <w:basedOn w:val="a0"/>
    <w:rsid w:val="001F38D0"/>
  </w:style>
  <w:style w:type="paragraph" w:customStyle="1" w:styleId="rvps6">
    <w:name w:val="rvps6"/>
    <w:basedOn w:val="a"/>
    <w:rsid w:val="001F38D0"/>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23">
    <w:name w:val="rvts23"/>
    <w:basedOn w:val="a0"/>
    <w:rsid w:val="001F38D0"/>
  </w:style>
  <w:style w:type="paragraph" w:customStyle="1" w:styleId="rvps7">
    <w:name w:val="rvps7"/>
    <w:basedOn w:val="a"/>
    <w:rsid w:val="001F38D0"/>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44">
    <w:name w:val="rvts44"/>
    <w:basedOn w:val="a0"/>
    <w:rsid w:val="001F38D0"/>
  </w:style>
  <w:style w:type="paragraph" w:customStyle="1" w:styleId="rvps18">
    <w:name w:val="rvps18"/>
    <w:basedOn w:val="a"/>
    <w:rsid w:val="001F38D0"/>
    <w:pPr>
      <w:spacing w:before="100" w:beforeAutospacing="1" w:after="100" w:afterAutospacing="1"/>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F38D0"/>
    <w:rPr>
      <w:color w:val="0000FF"/>
      <w:u w:val="single"/>
    </w:rPr>
  </w:style>
  <w:style w:type="character" w:customStyle="1" w:styleId="rvts15">
    <w:name w:val="rvts15"/>
    <w:basedOn w:val="a0"/>
    <w:rsid w:val="001F38D0"/>
  </w:style>
  <w:style w:type="paragraph" w:customStyle="1" w:styleId="rvps2">
    <w:name w:val="rvps2"/>
    <w:basedOn w:val="a"/>
    <w:rsid w:val="001F38D0"/>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9">
    <w:name w:val="rvts9"/>
    <w:basedOn w:val="a0"/>
    <w:rsid w:val="001F38D0"/>
  </w:style>
  <w:style w:type="character" w:customStyle="1" w:styleId="rvts46">
    <w:name w:val="rvts46"/>
    <w:basedOn w:val="a0"/>
    <w:rsid w:val="001F38D0"/>
  </w:style>
  <w:style w:type="paragraph" w:customStyle="1" w:styleId="rvps4">
    <w:name w:val="rvps4"/>
    <w:basedOn w:val="a"/>
    <w:rsid w:val="001F38D0"/>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rvps15">
    <w:name w:val="rvps15"/>
    <w:basedOn w:val="a"/>
    <w:rsid w:val="001F38D0"/>
    <w:pPr>
      <w:spacing w:before="100" w:beforeAutospacing="1" w:after="100" w:afterAutospacing="1"/>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727148024">
      <w:bodyDiv w:val="1"/>
      <w:marLeft w:val="0"/>
      <w:marRight w:val="0"/>
      <w:marTop w:val="0"/>
      <w:marBottom w:val="0"/>
      <w:divBdr>
        <w:top w:val="none" w:sz="0" w:space="0" w:color="auto"/>
        <w:left w:val="none" w:sz="0" w:space="0" w:color="auto"/>
        <w:bottom w:val="none" w:sz="0" w:space="0" w:color="auto"/>
        <w:right w:val="none" w:sz="0" w:space="0" w:color="auto"/>
      </w:divBdr>
      <w:divsChild>
        <w:div w:id="1897735152">
          <w:marLeft w:val="0"/>
          <w:marRight w:val="0"/>
          <w:marTop w:val="0"/>
          <w:marBottom w:val="0"/>
          <w:divBdr>
            <w:top w:val="none" w:sz="0" w:space="0" w:color="auto"/>
            <w:left w:val="none" w:sz="0" w:space="0" w:color="auto"/>
            <w:bottom w:val="none" w:sz="0" w:space="0" w:color="auto"/>
            <w:right w:val="none" w:sz="0" w:space="0" w:color="auto"/>
          </w:divBdr>
          <w:divsChild>
            <w:div w:id="2127193678">
              <w:marLeft w:val="0"/>
              <w:marRight w:val="0"/>
              <w:marTop w:val="0"/>
              <w:marBottom w:val="0"/>
              <w:divBdr>
                <w:top w:val="none" w:sz="0" w:space="0" w:color="auto"/>
                <w:left w:val="none" w:sz="0" w:space="0" w:color="auto"/>
                <w:bottom w:val="none" w:sz="0" w:space="0" w:color="auto"/>
                <w:right w:val="none" w:sz="0" w:space="0" w:color="auto"/>
              </w:divBdr>
              <w:divsChild>
                <w:div w:id="1841044271">
                  <w:marLeft w:val="0"/>
                  <w:marRight w:val="0"/>
                  <w:marTop w:val="0"/>
                  <w:marBottom w:val="150"/>
                  <w:divBdr>
                    <w:top w:val="none" w:sz="0" w:space="0" w:color="auto"/>
                    <w:left w:val="none" w:sz="0" w:space="0" w:color="auto"/>
                    <w:bottom w:val="none" w:sz="0" w:space="0" w:color="auto"/>
                    <w:right w:val="none" w:sz="0" w:space="0" w:color="auto"/>
                  </w:divBdr>
                </w:div>
                <w:div w:id="1878734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442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80/97-%D0%B2%D1%80" TargetMode="External"/><Relationship Id="rId18" Type="http://schemas.openxmlformats.org/officeDocument/2006/relationships/hyperlink" Target="https://zakon.rada.gov.ua/laws/show/254%D0%BA/96-%D0%B2%D1%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625-14/print" TargetMode="External"/><Relationship Id="rId2" Type="http://schemas.openxmlformats.org/officeDocument/2006/relationships/styles" Target="styles.xml"/><Relationship Id="rId16" Type="http://schemas.openxmlformats.org/officeDocument/2006/relationships/hyperlink" Target="https://zakon.rada.gov.ua/laws/show/2625-14/print" TargetMode="External"/><Relationship Id="rId20" Type="http://schemas.openxmlformats.org/officeDocument/2006/relationships/hyperlink" Target="https://zakon.rada.gov.ua/laws/show/2625-14" TargetMode="External"/><Relationship Id="rId1" Type="http://schemas.openxmlformats.org/officeDocument/2006/relationships/numbering" Target="numbering.xml"/><Relationship Id="rId6" Type="http://schemas.openxmlformats.org/officeDocument/2006/relationships/hyperlink" Target="https://zakon.rada.gov.ua/laws/show/2581-19" TargetMode="External"/><Relationship Id="rId11" Type="http://schemas.openxmlformats.org/officeDocument/2006/relationships/hyperlink" Target="https://zakon.rada.gov.ua/laws/show/254%D0%BA/96-%D0%B2%D1%80" TargetMode="External"/><Relationship Id="rId5" Type="http://schemas.openxmlformats.org/officeDocument/2006/relationships/hyperlink" Target="https://zakon.rada.gov.ua/laws/show/5492-17" TargetMode="External"/><Relationship Id="rId15" Type="http://schemas.openxmlformats.org/officeDocument/2006/relationships/hyperlink" Target="https://zakon.rada.gov.ua/laws/show/2581-19" TargetMode="External"/><Relationship Id="rId10" Type="http://schemas.openxmlformats.org/officeDocument/2006/relationships/hyperlink" Target="https://zakon.rada.gov.ua/laws/show/5492-17" TargetMode="External"/><Relationship Id="rId19"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54%D0%BA/96-%D0%B2%D1%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20249</Words>
  <Characters>11543</Characters>
  <Application>Microsoft Office Word</Application>
  <DocSecurity>0</DocSecurity>
  <Lines>96</Lines>
  <Paragraphs>63</Paragraphs>
  <ScaleCrop>false</ScaleCrop>
  <Company>Hewlett-Packard</Company>
  <LinksUpToDate>false</LinksUpToDate>
  <CharactersWithSpaces>31729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cp:revision>
  <dcterms:created xsi:type="dcterms:W3CDTF">2019-09-28T15:50:00Z</dcterms:created>
  <dcterms:modified xsi:type="dcterms:W3CDTF">2019-09-28T15:52:00Z</dcterms:modified>
</cp:coreProperties>
</file>